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6F" w:rsidRPr="007018F9" w:rsidRDefault="00191F6F" w:rsidP="00027039">
      <w:pPr>
        <w:spacing w:line="240" w:lineRule="atLeast"/>
        <w:jc w:val="center"/>
        <w:rPr>
          <w:rFonts w:ascii="Times New Roman" w:hAnsi="Times New Roman"/>
          <w:sz w:val="32"/>
          <w:szCs w:val="32"/>
        </w:rPr>
      </w:pPr>
      <w:r w:rsidRPr="007018F9">
        <w:rPr>
          <w:rFonts w:ascii="Times New Roman" w:hAnsi="Times New Roman"/>
          <w:sz w:val="32"/>
          <w:szCs w:val="32"/>
        </w:rPr>
        <w:t xml:space="preserve">Муниципальное казенное образовательное учреждение </w:t>
      </w:r>
    </w:p>
    <w:p w:rsidR="00191F6F" w:rsidRPr="007018F9" w:rsidRDefault="00191F6F" w:rsidP="00027039">
      <w:pPr>
        <w:spacing w:line="240" w:lineRule="atLeast"/>
        <w:jc w:val="center"/>
        <w:rPr>
          <w:rFonts w:ascii="Times New Roman" w:hAnsi="Times New Roman"/>
          <w:sz w:val="32"/>
          <w:szCs w:val="32"/>
        </w:rPr>
      </w:pPr>
      <w:r w:rsidRPr="007018F9">
        <w:rPr>
          <w:rFonts w:ascii="Times New Roman" w:hAnsi="Times New Roman"/>
          <w:sz w:val="32"/>
          <w:szCs w:val="32"/>
        </w:rPr>
        <w:t>«Средн</w:t>
      </w:r>
      <w:r w:rsidR="003944EF">
        <w:rPr>
          <w:rFonts w:ascii="Times New Roman" w:hAnsi="Times New Roman"/>
          <w:sz w:val="32"/>
          <w:szCs w:val="32"/>
        </w:rPr>
        <w:t>яя общеобразовательная школа №8</w:t>
      </w:r>
      <w:r w:rsidRPr="007018F9">
        <w:rPr>
          <w:rFonts w:ascii="Times New Roman" w:hAnsi="Times New Roman"/>
          <w:sz w:val="32"/>
          <w:szCs w:val="32"/>
        </w:rPr>
        <w:t>»</w:t>
      </w:r>
    </w:p>
    <w:p w:rsidR="00191F6F" w:rsidRPr="007018F9" w:rsidRDefault="00191F6F" w:rsidP="00027039">
      <w:pPr>
        <w:spacing w:line="240" w:lineRule="atLeast"/>
        <w:jc w:val="center"/>
        <w:rPr>
          <w:rFonts w:ascii="Times New Roman" w:hAnsi="Times New Roman"/>
          <w:sz w:val="28"/>
          <w:szCs w:val="28"/>
        </w:rPr>
      </w:pPr>
    </w:p>
    <w:p w:rsidR="00191F6F" w:rsidRDefault="00191F6F" w:rsidP="00027039">
      <w:pPr>
        <w:spacing w:line="240" w:lineRule="atLeast"/>
        <w:jc w:val="center"/>
        <w:rPr>
          <w:rFonts w:ascii="Times New Roman" w:hAnsi="Times New Roman"/>
          <w:sz w:val="28"/>
          <w:szCs w:val="28"/>
        </w:rPr>
      </w:pPr>
    </w:p>
    <w:p w:rsidR="009D2AF2" w:rsidRPr="007018F9" w:rsidRDefault="009D2AF2" w:rsidP="00027039">
      <w:pPr>
        <w:spacing w:line="240" w:lineRule="atLeast"/>
        <w:jc w:val="center"/>
        <w:rPr>
          <w:rFonts w:ascii="Times New Roman" w:hAnsi="Times New Roman"/>
          <w:sz w:val="28"/>
          <w:szCs w:val="28"/>
        </w:rPr>
      </w:pPr>
    </w:p>
    <w:p w:rsidR="00191F6F" w:rsidRPr="007018F9" w:rsidRDefault="00191F6F" w:rsidP="00027039">
      <w:pPr>
        <w:spacing w:line="240" w:lineRule="atLeast"/>
        <w:jc w:val="center"/>
        <w:rPr>
          <w:rFonts w:ascii="Times New Roman" w:hAnsi="Times New Roman"/>
          <w:sz w:val="28"/>
          <w:szCs w:val="28"/>
        </w:rPr>
      </w:pPr>
    </w:p>
    <w:p w:rsidR="00191F6F" w:rsidRPr="007018F9" w:rsidRDefault="00EF3FB0" w:rsidP="00441284">
      <w:pPr>
        <w:spacing w:line="240" w:lineRule="auto"/>
        <w:rPr>
          <w:rFonts w:ascii="Times New Roman" w:hAnsi="Times New Roman"/>
          <w:b/>
          <w:sz w:val="28"/>
          <w:szCs w:val="28"/>
        </w:rPr>
      </w:pPr>
      <w:r w:rsidRPr="00EF3FB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25.75pt;height:63.4pt;z-index:251660288;mso-position-horizontal:left" fillcolor="#1c1a10 [334]" strokecolor="#0d0d0d [3069]">
            <v:shadow on="t" opacity="52429f"/>
            <v:textpath style="font-family:&quot;Arial Black&quot;;font-style:italic;v-text-kern:t" trim="t" fitpath="t" string="КОЛЛЕКТИВНЫЙ ДОГОВОР"/>
            <w10:wrap type="square" side="right"/>
          </v:shape>
        </w:pict>
      </w:r>
      <w:r w:rsidR="00441284">
        <w:rPr>
          <w:rFonts w:ascii="Times New Roman" w:hAnsi="Times New Roman"/>
          <w:b/>
          <w:sz w:val="28"/>
          <w:szCs w:val="28"/>
        </w:rPr>
        <w:br w:type="textWrapping" w:clear="all"/>
      </w:r>
    </w:p>
    <w:p w:rsidR="00191F6F" w:rsidRPr="007018F9" w:rsidRDefault="00EF3FB0" w:rsidP="00B44842">
      <w:pPr>
        <w:spacing w:line="240" w:lineRule="auto"/>
        <w:jc w:val="center"/>
        <w:rPr>
          <w:rFonts w:ascii="Times New Roman" w:hAnsi="Times New Roman"/>
          <w:b/>
          <w:sz w:val="28"/>
          <w:szCs w:val="28"/>
        </w:rPr>
      </w:pPr>
      <w:r w:rsidRPr="00EF3FB0">
        <w:rPr>
          <w:rFonts w:ascii="Times New Roman" w:hAnsi="Times New Roman"/>
          <w:b/>
          <w:sz w:val="36"/>
          <w:szCs w:val="36"/>
        </w:rPr>
        <w:pict>
          <v:shape id="_x0000_i1025" type="#_x0000_t136" style="width:270pt;height:30.5pt" fillcolor="#484329 [814]">
            <v:shadow on="t" opacity="52429f"/>
            <v:textpath style="font-family:&quot;Arial Black&quot;;font-style:italic;v-text-kern:t" trim="t" fitpath="t" string="на 2014 - 2017 годы"/>
          </v:shape>
        </w:pict>
      </w:r>
    </w:p>
    <w:p w:rsidR="00191F6F" w:rsidRPr="007018F9" w:rsidRDefault="00191F6F" w:rsidP="00B44842">
      <w:pPr>
        <w:spacing w:line="240" w:lineRule="auto"/>
        <w:jc w:val="center"/>
        <w:rPr>
          <w:rFonts w:ascii="Times New Roman" w:hAnsi="Times New Roman"/>
          <w:b/>
          <w:sz w:val="28"/>
          <w:szCs w:val="28"/>
        </w:rPr>
      </w:pPr>
    </w:p>
    <w:tbl>
      <w:tblPr>
        <w:tblW w:w="0" w:type="auto"/>
        <w:tblLook w:val="00A0"/>
      </w:tblPr>
      <w:tblGrid>
        <w:gridCol w:w="3936"/>
        <w:gridCol w:w="5103"/>
      </w:tblGrid>
      <w:tr w:rsidR="00191F6F" w:rsidRPr="007018F9" w:rsidTr="003944EF">
        <w:tc>
          <w:tcPr>
            <w:tcW w:w="3936" w:type="dxa"/>
          </w:tcPr>
          <w:p w:rsidR="00191F6F" w:rsidRPr="007018F9" w:rsidRDefault="00191F6F" w:rsidP="005A6F7F">
            <w:pPr>
              <w:spacing w:after="0" w:line="240" w:lineRule="auto"/>
              <w:rPr>
                <w:rFonts w:ascii="Times New Roman" w:hAnsi="Times New Roman"/>
                <w:b/>
                <w:sz w:val="28"/>
                <w:szCs w:val="28"/>
              </w:rPr>
            </w:pPr>
            <w:r w:rsidRPr="007018F9">
              <w:rPr>
                <w:rFonts w:ascii="Times New Roman" w:hAnsi="Times New Roman"/>
                <w:b/>
                <w:sz w:val="28"/>
                <w:szCs w:val="28"/>
              </w:rPr>
              <w:t>От работодателя:</w:t>
            </w:r>
          </w:p>
        </w:tc>
        <w:tc>
          <w:tcPr>
            <w:tcW w:w="5103" w:type="dxa"/>
          </w:tcPr>
          <w:p w:rsidR="00191F6F" w:rsidRPr="007018F9" w:rsidRDefault="00191F6F" w:rsidP="005A6F7F">
            <w:pPr>
              <w:spacing w:after="0" w:line="240" w:lineRule="auto"/>
              <w:jc w:val="right"/>
              <w:rPr>
                <w:rFonts w:ascii="Times New Roman" w:hAnsi="Times New Roman"/>
                <w:b/>
                <w:sz w:val="28"/>
                <w:szCs w:val="28"/>
              </w:rPr>
            </w:pPr>
            <w:r w:rsidRPr="007018F9">
              <w:rPr>
                <w:rFonts w:ascii="Times New Roman" w:hAnsi="Times New Roman"/>
                <w:b/>
                <w:sz w:val="28"/>
                <w:szCs w:val="28"/>
              </w:rPr>
              <w:t>От работника:</w:t>
            </w:r>
          </w:p>
        </w:tc>
      </w:tr>
      <w:tr w:rsidR="00191F6F" w:rsidRPr="007018F9" w:rsidTr="003944EF">
        <w:tc>
          <w:tcPr>
            <w:tcW w:w="3936" w:type="dxa"/>
          </w:tcPr>
          <w:p w:rsidR="00191F6F" w:rsidRPr="007018F9" w:rsidRDefault="003944EF" w:rsidP="005A6F7F">
            <w:pPr>
              <w:spacing w:after="0" w:line="240" w:lineRule="auto"/>
              <w:rPr>
                <w:rFonts w:ascii="Times New Roman" w:hAnsi="Times New Roman"/>
                <w:b/>
                <w:sz w:val="28"/>
                <w:szCs w:val="28"/>
              </w:rPr>
            </w:pPr>
            <w:r>
              <w:rPr>
                <w:rFonts w:ascii="Times New Roman" w:hAnsi="Times New Roman"/>
                <w:b/>
                <w:sz w:val="28"/>
                <w:szCs w:val="28"/>
              </w:rPr>
              <w:t>Директор МКОУ «СОШ№8</w:t>
            </w:r>
            <w:r w:rsidR="00191F6F" w:rsidRPr="007018F9">
              <w:rPr>
                <w:rFonts w:ascii="Times New Roman" w:hAnsi="Times New Roman"/>
                <w:b/>
                <w:sz w:val="28"/>
                <w:szCs w:val="28"/>
              </w:rPr>
              <w:t>»</w:t>
            </w:r>
          </w:p>
        </w:tc>
        <w:tc>
          <w:tcPr>
            <w:tcW w:w="5103" w:type="dxa"/>
          </w:tcPr>
          <w:p w:rsidR="00191F6F" w:rsidRPr="007018F9" w:rsidRDefault="00191F6F" w:rsidP="005A6F7F">
            <w:pPr>
              <w:spacing w:after="0" w:line="240" w:lineRule="auto"/>
              <w:jc w:val="right"/>
              <w:rPr>
                <w:rFonts w:ascii="Times New Roman" w:hAnsi="Times New Roman"/>
                <w:b/>
                <w:sz w:val="28"/>
                <w:szCs w:val="28"/>
              </w:rPr>
            </w:pPr>
            <w:r w:rsidRPr="007018F9">
              <w:rPr>
                <w:rFonts w:ascii="Times New Roman" w:hAnsi="Times New Roman"/>
                <w:b/>
                <w:sz w:val="28"/>
                <w:szCs w:val="28"/>
              </w:rPr>
              <w:t>Председатель профкома</w:t>
            </w:r>
          </w:p>
        </w:tc>
      </w:tr>
      <w:tr w:rsidR="00191F6F" w:rsidRPr="007018F9" w:rsidTr="003944EF">
        <w:tc>
          <w:tcPr>
            <w:tcW w:w="3936" w:type="dxa"/>
          </w:tcPr>
          <w:p w:rsidR="00191F6F" w:rsidRPr="007018F9" w:rsidRDefault="00191F6F" w:rsidP="005A6F7F">
            <w:pPr>
              <w:spacing w:after="0" w:line="240" w:lineRule="auto"/>
              <w:rPr>
                <w:rFonts w:ascii="Times New Roman" w:hAnsi="Times New Roman"/>
                <w:b/>
                <w:sz w:val="28"/>
                <w:szCs w:val="28"/>
              </w:rPr>
            </w:pPr>
          </w:p>
        </w:tc>
        <w:tc>
          <w:tcPr>
            <w:tcW w:w="5103" w:type="dxa"/>
          </w:tcPr>
          <w:p w:rsidR="00191F6F" w:rsidRPr="007018F9" w:rsidRDefault="003944EF" w:rsidP="005A6F7F">
            <w:pPr>
              <w:spacing w:after="0" w:line="240" w:lineRule="auto"/>
              <w:jc w:val="right"/>
              <w:rPr>
                <w:rFonts w:ascii="Times New Roman" w:hAnsi="Times New Roman"/>
                <w:b/>
                <w:sz w:val="28"/>
                <w:szCs w:val="28"/>
              </w:rPr>
            </w:pPr>
            <w:r>
              <w:rPr>
                <w:rFonts w:ascii="Times New Roman" w:hAnsi="Times New Roman"/>
                <w:b/>
                <w:sz w:val="28"/>
                <w:szCs w:val="28"/>
              </w:rPr>
              <w:t>МКОУ «СОШ№8</w:t>
            </w:r>
            <w:r w:rsidR="00191F6F" w:rsidRPr="007018F9">
              <w:rPr>
                <w:rFonts w:ascii="Times New Roman" w:hAnsi="Times New Roman"/>
                <w:b/>
                <w:sz w:val="28"/>
                <w:szCs w:val="28"/>
              </w:rPr>
              <w:t>»</w:t>
            </w:r>
          </w:p>
        </w:tc>
      </w:tr>
      <w:tr w:rsidR="00191F6F" w:rsidRPr="007018F9" w:rsidTr="003944EF">
        <w:trPr>
          <w:trHeight w:val="502"/>
        </w:trPr>
        <w:tc>
          <w:tcPr>
            <w:tcW w:w="3936" w:type="dxa"/>
          </w:tcPr>
          <w:p w:rsidR="00191F6F" w:rsidRPr="007018F9" w:rsidRDefault="003944EF" w:rsidP="005A6F7F">
            <w:pPr>
              <w:spacing w:after="0" w:line="240" w:lineRule="auto"/>
              <w:rPr>
                <w:rFonts w:ascii="Times New Roman" w:hAnsi="Times New Roman"/>
                <w:b/>
                <w:sz w:val="28"/>
                <w:szCs w:val="28"/>
              </w:rPr>
            </w:pPr>
            <w:r>
              <w:rPr>
                <w:rFonts w:ascii="Times New Roman" w:hAnsi="Times New Roman"/>
                <w:b/>
                <w:sz w:val="28"/>
                <w:szCs w:val="28"/>
              </w:rPr>
              <w:t>_______ /Эльмирзаева И.О./</w:t>
            </w:r>
          </w:p>
        </w:tc>
        <w:tc>
          <w:tcPr>
            <w:tcW w:w="5103" w:type="dxa"/>
          </w:tcPr>
          <w:p w:rsidR="00191F6F" w:rsidRPr="007018F9" w:rsidRDefault="007018F9" w:rsidP="003944EF">
            <w:pPr>
              <w:spacing w:after="0" w:line="240" w:lineRule="auto"/>
              <w:ind w:left="-390"/>
              <w:jc w:val="center"/>
              <w:rPr>
                <w:rFonts w:ascii="Times New Roman" w:hAnsi="Times New Roman"/>
                <w:b/>
                <w:sz w:val="28"/>
                <w:szCs w:val="28"/>
              </w:rPr>
            </w:pPr>
            <w:r>
              <w:rPr>
                <w:rFonts w:ascii="Times New Roman" w:hAnsi="Times New Roman"/>
                <w:b/>
                <w:sz w:val="28"/>
                <w:szCs w:val="28"/>
              </w:rPr>
              <w:t xml:space="preserve">                </w:t>
            </w:r>
            <w:r w:rsidR="003944EF">
              <w:rPr>
                <w:rFonts w:ascii="Times New Roman" w:hAnsi="Times New Roman"/>
                <w:b/>
                <w:sz w:val="28"/>
                <w:szCs w:val="28"/>
              </w:rPr>
              <w:t>________ /Насруллаева А.А./</w:t>
            </w:r>
          </w:p>
        </w:tc>
      </w:tr>
      <w:tr w:rsidR="00191F6F" w:rsidRPr="007018F9" w:rsidTr="003944EF">
        <w:tc>
          <w:tcPr>
            <w:tcW w:w="3936" w:type="dxa"/>
          </w:tcPr>
          <w:p w:rsidR="00191F6F" w:rsidRPr="007018F9" w:rsidRDefault="00191F6F" w:rsidP="005A6F7F">
            <w:pPr>
              <w:spacing w:after="0" w:line="240" w:lineRule="auto"/>
              <w:rPr>
                <w:rFonts w:ascii="Times New Roman" w:hAnsi="Times New Roman"/>
                <w:b/>
                <w:sz w:val="28"/>
                <w:szCs w:val="28"/>
              </w:rPr>
            </w:pPr>
          </w:p>
        </w:tc>
        <w:tc>
          <w:tcPr>
            <w:tcW w:w="5103" w:type="dxa"/>
          </w:tcPr>
          <w:p w:rsidR="00191F6F" w:rsidRPr="007018F9" w:rsidRDefault="00191F6F" w:rsidP="005A6F7F">
            <w:pPr>
              <w:spacing w:after="0" w:line="240" w:lineRule="auto"/>
              <w:jc w:val="center"/>
              <w:rPr>
                <w:rFonts w:ascii="Times New Roman" w:hAnsi="Times New Roman"/>
                <w:b/>
                <w:sz w:val="28"/>
                <w:szCs w:val="28"/>
              </w:rPr>
            </w:pPr>
          </w:p>
        </w:tc>
      </w:tr>
      <w:tr w:rsidR="00191F6F" w:rsidRPr="007018F9" w:rsidTr="003944EF">
        <w:tc>
          <w:tcPr>
            <w:tcW w:w="3936" w:type="dxa"/>
          </w:tcPr>
          <w:p w:rsidR="00191F6F" w:rsidRPr="007018F9" w:rsidRDefault="00191F6F" w:rsidP="005A6F7F">
            <w:pPr>
              <w:spacing w:after="0" w:line="240" w:lineRule="auto"/>
              <w:rPr>
                <w:rFonts w:ascii="Times New Roman" w:hAnsi="Times New Roman"/>
                <w:b/>
                <w:sz w:val="28"/>
                <w:szCs w:val="28"/>
              </w:rPr>
            </w:pPr>
          </w:p>
        </w:tc>
        <w:tc>
          <w:tcPr>
            <w:tcW w:w="5103" w:type="dxa"/>
          </w:tcPr>
          <w:p w:rsidR="00191F6F" w:rsidRPr="007018F9" w:rsidRDefault="00191F6F" w:rsidP="005A6F7F">
            <w:pPr>
              <w:spacing w:after="0" w:line="240" w:lineRule="auto"/>
              <w:jc w:val="center"/>
              <w:rPr>
                <w:rFonts w:ascii="Times New Roman" w:hAnsi="Times New Roman"/>
                <w:b/>
                <w:sz w:val="28"/>
                <w:szCs w:val="28"/>
              </w:rPr>
            </w:pPr>
          </w:p>
        </w:tc>
      </w:tr>
      <w:tr w:rsidR="00191F6F" w:rsidRPr="007018F9" w:rsidTr="003944EF">
        <w:tc>
          <w:tcPr>
            <w:tcW w:w="3936" w:type="dxa"/>
          </w:tcPr>
          <w:p w:rsidR="00191F6F" w:rsidRPr="007018F9" w:rsidRDefault="00191F6F" w:rsidP="005A6F7F">
            <w:pPr>
              <w:spacing w:after="0" w:line="240" w:lineRule="auto"/>
              <w:rPr>
                <w:rFonts w:ascii="Times New Roman" w:hAnsi="Times New Roman"/>
                <w:sz w:val="28"/>
                <w:szCs w:val="28"/>
              </w:rPr>
            </w:pPr>
            <w:r w:rsidRPr="007018F9">
              <w:rPr>
                <w:rFonts w:ascii="Times New Roman" w:hAnsi="Times New Roman"/>
                <w:sz w:val="28"/>
                <w:szCs w:val="28"/>
              </w:rPr>
              <w:t xml:space="preserve">                          М.П.</w:t>
            </w:r>
          </w:p>
        </w:tc>
        <w:tc>
          <w:tcPr>
            <w:tcW w:w="5103" w:type="dxa"/>
          </w:tcPr>
          <w:p w:rsidR="00191F6F" w:rsidRPr="007018F9" w:rsidRDefault="00191F6F" w:rsidP="005A6F7F">
            <w:pPr>
              <w:spacing w:after="0" w:line="240" w:lineRule="auto"/>
              <w:jc w:val="center"/>
              <w:rPr>
                <w:rFonts w:ascii="Times New Roman" w:hAnsi="Times New Roman"/>
                <w:sz w:val="28"/>
                <w:szCs w:val="28"/>
              </w:rPr>
            </w:pPr>
            <w:r w:rsidRPr="007018F9">
              <w:rPr>
                <w:rFonts w:ascii="Times New Roman" w:hAnsi="Times New Roman"/>
                <w:sz w:val="28"/>
                <w:szCs w:val="28"/>
              </w:rPr>
              <w:t xml:space="preserve">       М.П.</w:t>
            </w:r>
          </w:p>
        </w:tc>
      </w:tr>
    </w:tbl>
    <w:p w:rsidR="00191F6F" w:rsidRPr="007018F9" w:rsidRDefault="00191F6F" w:rsidP="00B44842">
      <w:pPr>
        <w:spacing w:line="240" w:lineRule="auto"/>
        <w:jc w:val="center"/>
        <w:rPr>
          <w:rFonts w:ascii="Times New Roman" w:hAnsi="Times New Roman"/>
          <w:b/>
          <w:sz w:val="28"/>
          <w:szCs w:val="28"/>
        </w:rPr>
      </w:pPr>
    </w:p>
    <w:p w:rsidR="00191F6F" w:rsidRPr="007018F9" w:rsidRDefault="00191F6F" w:rsidP="00620DF1">
      <w:pPr>
        <w:rPr>
          <w:rFonts w:ascii="Times New Roman" w:hAnsi="Times New Roman"/>
          <w:b/>
          <w:sz w:val="28"/>
          <w:szCs w:val="28"/>
        </w:rPr>
      </w:pPr>
    </w:p>
    <w:p w:rsidR="00191F6F" w:rsidRPr="007018F9" w:rsidRDefault="00191F6F" w:rsidP="007018F9">
      <w:pPr>
        <w:jc w:val="center"/>
        <w:rPr>
          <w:rFonts w:ascii="Times New Roman" w:hAnsi="Times New Roman"/>
          <w:b/>
          <w:sz w:val="28"/>
          <w:szCs w:val="28"/>
        </w:rPr>
      </w:pPr>
      <w:r w:rsidRPr="007018F9">
        <w:rPr>
          <w:rFonts w:ascii="Times New Roman" w:hAnsi="Times New Roman"/>
          <w:b/>
          <w:sz w:val="28"/>
          <w:szCs w:val="28"/>
        </w:rPr>
        <w:t xml:space="preserve">Коллективный договор прошел уведомительную регистрацию в </w:t>
      </w:r>
      <w:r w:rsidRPr="00DE3FBD">
        <w:rPr>
          <w:rFonts w:ascii="Times New Roman" w:hAnsi="Times New Roman"/>
          <w:b/>
          <w:sz w:val="28"/>
          <w:szCs w:val="28"/>
        </w:rPr>
        <w:t xml:space="preserve">Центре занятости </w:t>
      </w:r>
      <w:r w:rsidR="00DE3FBD" w:rsidRPr="00DE3FBD">
        <w:rPr>
          <w:rFonts w:ascii="Times New Roman" w:hAnsi="Times New Roman"/>
          <w:b/>
          <w:sz w:val="28"/>
          <w:szCs w:val="28"/>
        </w:rPr>
        <w:t>по труду города Избербаш</w:t>
      </w:r>
      <w:r w:rsidR="00DE3FBD">
        <w:rPr>
          <w:rFonts w:ascii="Times New Roman" w:hAnsi="Times New Roman"/>
          <w:b/>
          <w:sz w:val="28"/>
          <w:szCs w:val="28"/>
        </w:rPr>
        <w:t>.</w:t>
      </w:r>
    </w:p>
    <w:p w:rsidR="00191F6F" w:rsidRPr="007018F9" w:rsidRDefault="00191F6F" w:rsidP="00B44842">
      <w:pPr>
        <w:jc w:val="center"/>
        <w:rPr>
          <w:rFonts w:ascii="Times New Roman" w:hAnsi="Times New Roman"/>
          <w:sz w:val="28"/>
          <w:szCs w:val="28"/>
        </w:rPr>
      </w:pPr>
    </w:p>
    <w:p w:rsidR="00191F6F" w:rsidRPr="007018F9" w:rsidRDefault="00191F6F" w:rsidP="00B44842">
      <w:pPr>
        <w:jc w:val="center"/>
        <w:rPr>
          <w:rFonts w:ascii="Times New Roman" w:hAnsi="Times New Roman"/>
          <w:sz w:val="28"/>
          <w:szCs w:val="28"/>
        </w:rPr>
      </w:pPr>
    </w:p>
    <w:p w:rsidR="00191F6F" w:rsidRPr="007018F9" w:rsidRDefault="00191F6F" w:rsidP="00620DF1">
      <w:pPr>
        <w:rPr>
          <w:rFonts w:ascii="Times New Roman" w:hAnsi="Times New Roman"/>
          <w:b/>
          <w:sz w:val="28"/>
          <w:szCs w:val="28"/>
        </w:rPr>
      </w:pPr>
      <w:r w:rsidRPr="007018F9">
        <w:rPr>
          <w:rFonts w:ascii="Times New Roman" w:hAnsi="Times New Roman"/>
          <w:b/>
          <w:sz w:val="28"/>
          <w:szCs w:val="28"/>
        </w:rPr>
        <w:t>Регистрационный №_____</w:t>
      </w:r>
      <w:r w:rsidR="00DE3FBD">
        <w:rPr>
          <w:rFonts w:ascii="Times New Roman" w:hAnsi="Times New Roman"/>
          <w:b/>
          <w:sz w:val="28"/>
          <w:szCs w:val="28"/>
        </w:rPr>
        <w:t xml:space="preserve"> </w:t>
      </w:r>
      <w:r w:rsidRPr="007018F9">
        <w:rPr>
          <w:rFonts w:ascii="Times New Roman" w:hAnsi="Times New Roman"/>
          <w:b/>
          <w:sz w:val="28"/>
          <w:szCs w:val="28"/>
        </w:rPr>
        <w:t xml:space="preserve">от </w:t>
      </w:r>
      <w:r w:rsidR="00DE3FBD">
        <w:rPr>
          <w:rFonts w:ascii="Times New Roman" w:hAnsi="Times New Roman"/>
          <w:b/>
          <w:sz w:val="28"/>
          <w:szCs w:val="28"/>
        </w:rPr>
        <w:t xml:space="preserve"> </w:t>
      </w:r>
      <w:r w:rsidRPr="007018F9">
        <w:rPr>
          <w:rFonts w:ascii="Times New Roman" w:hAnsi="Times New Roman"/>
          <w:b/>
          <w:sz w:val="28"/>
          <w:szCs w:val="28"/>
        </w:rPr>
        <w:t>«________»________________20___г.</w:t>
      </w:r>
    </w:p>
    <w:p w:rsidR="00DE3FBD" w:rsidRDefault="00191F6F" w:rsidP="00DE3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b/>
          <w:sz w:val="28"/>
          <w:szCs w:val="28"/>
        </w:rPr>
      </w:pPr>
      <w:r w:rsidRPr="007018F9">
        <w:rPr>
          <w:rFonts w:ascii="Times New Roman" w:hAnsi="Times New Roman"/>
          <w:b/>
          <w:sz w:val="28"/>
          <w:szCs w:val="28"/>
        </w:rPr>
        <w:t>Руководитель</w:t>
      </w:r>
      <w:r w:rsidR="00DE3FBD">
        <w:rPr>
          <w:rFonts w:ascii="Times New Roman" w:hAnsi="Times New Roman"/>
          <w:b/>
          <w:sz w:val="28"/>
          <w:szCs w:val="28"/>
        </w:rPr>
        <w:t xml:space="preserve"> органа Центра занятости по труду      </w:t>
      </w:r>
    </w:p>
    <w:p w:rsidR="00191F6F" w:rsidRPr="00DE3FBD" w:rsidRDefault="00DE3FBD" w:rsidP="00DE3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cs="Futuris"/>
          <w:sz w:val="20"/>
          <w:szCs w:val="20"/>
        </w:rPr>
      </w:pPr>
      <w:r>
        <w:rPr>
          <w:rFonts w:ascii="Times New Roman" w:hAnsi="Times New Roman"/>
          <w:b/>
          <w:sz w:val="28"/>
          <w:szCs w:val="28"/>
        </w:rPr>
        <w:t>города Избербаш</w:t>
      </w:r>
      <w:r w:rsidR="00191F6F" w:rsidRPr="007018F9">
        <w:rPr>
          <w:rFonts w:ascii="Times New Roman" w:hAnsi="Times New Roman"/>
          <w:b/>
          <w:sz w:val="28"/>
          <w:szCs w:val="28"/>
        </w:rPr>
        <w:t>___________________________</w:t>
      </w:r>
      <w:r>
        <w:rPr>
          <w:rFonts w:ascii="Times New Roman" w:hAnsi="Times New Roman"/>
          <w:b/>
          <w:sz w:val="28"/>
          <w:szCs w:val="28"/>
        </w:rPr>
        <w:t>____________</w:t>
      </w:r>
      <w:r w:rsidR="00191F6F" w:rsidRPr="007018F9">
        <w:rPr>
          <w:rFonts w:ascii="Times New Roman" w:hAnsi="Times New Roman"/>
          <w:b/>
          <w:sz w:val="28"/>
          <w:szCs w:val="28"/>
        </w:rPr>
        <w:t>_</w:t>
      </w:r>
    </w:p>
    <w:p w:rsidR="007018F9" w:rsidRPr="00441284" w:rsidRDefault="00191F6F" w:rsidP="00441284">
      <w:pPr>
        <w:rPr>
          <w:rFonts w:ascii="Times New Roman" w:hAnsi="Times New Roman"/>
          <w:sz w:val="28"/>
          <w:szCs w:val="28"/>
        </w:rPr>
      </w:pPr>
      <w:r w:rsidRPr="007018F9">
        <w:rPr>
          <w:rFonts w:ascii="Times New Roman" w:hAnsi="Times New Roman"/>
          <w:b/>
          <w:sz w:val="28"/>
          <w:szCs w:val="28"/>
        </w:rPr>
        <w:t>Ведущий специалист администрации __________</w:t>
      </w:r>
      <w:r w:rsidR="00DE3FBD">
        <w:rPr>
          <w:rFonts w:ascii="Times New Roman" w:hAnsi="Times New Roman"/>
          <w:b/>
          <w:sz w:val="28"/>
          <w:szCs w:val="28"/>
        </w:rPr>
        <w:t>_</w:t>
      </w:r>
      <w:r w:rsidRPr="007018F9">
        <w:rPr>
          <w:rFonts w:ascii="Times New Roman" w:hAnsi="Times New Roman"/>
          <w:b/>
          <w:sz w:val="28"/>
          <w:szCs w:val="28"/>
        </w:rPr>
        <w:t>______________</w:t>
      </w:r>
      <w:r w:rsidRPr="007018F9">
        <w:rPr>
          <w:rFonts w:ascii="Times New Roman" w:hAnsi="Times New Roman"/>
          <w:sz w:val="28"/>
          <w:szCs w:val="28"/>
        </w:rPr>
        <w:t xml:space="preserve">                                                                                                                                        </w:t>
      </w:r>
      <w:r w:rsidR="007018F9">
        <w:rPr>
          <w:rFonts w:ascii="Times New Roman" w:hAnsi="Times New Roman"/>
          <w:sz w:val="28"/>
          <w:szCs w:val="28"/>
        </w:rPr>
        <w:t xml:space="preserve">                                       </w:t>
      </w:r>
    </w:p>
    <w:p w:rsidR="00441284" w:rsidRDefault="00441284" w:rsidP="007018F9">
      <w:pPr>
        <w:spacing w:after="240" w:line="360" w:lineRule="atLeast"/>
        <w:ind w:firstLine="709"/>
        <w:contextualSpacing/>
        <w:jc w:val="center"/>
        <w:rPr>
          <w:rFonts w:ascii="Times New Roman" w:hAnsi="Times New Roman"/>
          <w:b/>
          <w:sz w:val="32"/>
          <w:szCs w:val="32"/>
        </w:rPr>
      </w:pPr>
    </w:p>
    <w:p w:rsidR="00191F6F" w:rsidRPr="007018F9" w:rsidRDefault="00191F6F" w:rsidP="007018F9">
      <w:pPr>
        <w:spacing w:after="240" w:line="360" w:lineRule="atLeast"/>
        <w:ind w:firstLine="709"/>
        <w:contextualSpacing/>
        <w:jc w:val="center"/>
        <w:rPr>
          <w:rFonts w:ascii="Times New Roman" w:hAnsi="Times New Roman"/>
          <w:b/>
          <w:sz w:val="32"/>
          <w:szCs w:val="32"/>
        </w:rPr>
      </w:pPr>
      <w:r w:rsidRPr="007018F9">
        <w:rPr>
          <w:rFonts w:ascii="Times New Roman" w:hAnsi="Times New Roman"/>
          <w:b/>
          <w:sz w:val="32"/>
          <w:szCs w:val="32"/>
          <w:lang w:val="en-US"/>
        </w:rPr>
        <w:t>I</w:t>
      </w:r>
      <w:r w:rsidRPr="007018F9">
        <w:rPr>
          <w:rFonts w:ascii="Times New Roman" w:hAnsi="Times New Roman"/>
          <w:b/>
          <w:sz w:val="32"/>
          <w:szCs w:val="32"/>
        </w:rPr>
        <w:t>. Общие положения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 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(ст.40 Трудовой Кодекс РФ).</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1.1. </w:t>
      </w:r>
      <w:proofErr w:type="gramStart"/>
      <w:r w:rsidRPr="007018F9">
        <w:rPr>
          <w:rFonts w:ascii="Times New Roman" w:hAnsi="Times New Roman"/>
          <w:sz w:val="28"/>
          <w:szCs w:val="28"/>
        </w:rPr>
        <w:t>Настоящий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муниципального казенного</w:t>
      </w:r>
      <w:r w:rsidR="004E0AF7">
        <w:rPr>
          <w:rFonts w:ascii="Times New Roman" w:hAnsi="Times New Roman"/>
          <w:sz w:val="28"/>
          <w:szCs w:val="28"/>
        </w:rPr>
        <w:t xml:space="preserve"> обще</w:t>
      </w:r>
      <w:r w:rsidRPr="007018F9">
        <w:rPr>
          <w:rFonts w:ascii="Times New Roman" w:hAnsi="Times New Roman"/>
          <w:sz w:val="28"/>
          <w:szCs w:val="28"/>
        </w:rPr>
        <w:t>образовательного учреждения «Средняя общеобра</w:t>
      </w:r>
      <w:r w:rsidR="00B27D44">
        <w:rPr>
          <w:rFonts w:ascii="Times New Roman" w:hAnsi="Times New Roman"/>
          <w:sz w:val="28"/>
          <w:szCs w:val="28"/>
        </w:rPr>
        <w:t>зовательная школа №»8</w:t>
      </w:r>
      <w:r w:rsidR="000825C7">
        <w:rPr>
          <w:rFonts w:ascii="Times New Roman" w:hAnsi="Times New Roman"/>
          <w:sz w:val="28"/>
          <w:szCs w:val="28"/>
        </w:rPr>
        <w:t>»</w:t>
      </w:r>
      <w:r w:rsidR="007018F9">
        <w:rPr>
          <w:rFonts w:ascii="Times New Roman" w:hAnsi="Times New Roman"/>
          <w:sz w:val="28"/>
          <w:szCs w:val="28"/>
        </w:rPr>
        <w:t xml:space="preserve"> (далее – у</w:t>
      </w:r>
      <w:r w:rsidRPr="007018F9">
        <w:rPr>
          <w:rFonts w:ascii="Times New Roman" w:hAnsi="Times New Roman"/>
          <w:sz w:val="28"/>
          <w:szCs w:val="28"/>
        </w:rPr>
        <w:t>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указанными в трудовом законодательстве, в иных</w:t>
      </w:r>
      <w:proofErr w:type="gramEnd"/>
      <w:r w:rsidRPr="007018F9">
        <w:rPr>
          <w:rFonts w:ascii="Times New Roman" w:hAnsi="Times New Roman"/>
          <w:sz w:val="28"/>
          <w:szCs w:val="28"/>
        </w:rPr>
        <w:t xml:space="preserve"> </w:t>
      </w:r>
      <w:proofErr w:type="gramStart"/>
      <w:r w:rsidRPr="007018F9">
        <w:rPr>
          <w:rFonts w:ascii="Times New Roman" w:hAnsi="Times New Roman"/>
          <w:sz w:val="28"/>
          <w:szCs w:val="28"/>
        </w:rPr>
        <w:t>актах</w:t>
      </w:r>
      <w:proofErr w:type="gramEnd"/>
      <w:r w:rsidRPr="007018F9">
        <w:rPr>
          <w:rFonts w:ascii="Times New Roman" w:hAnsi="Times New Roman"/>
          <w:sz w:val="28"/>
          <w:szCs w:val="28"/>
        </w:rPr>
        <w:t>, содержащих нормы трудового права, в соглашениях.</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1.2. Правовой основой для заключения коллективного договора являются: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Конституция РФ;</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Трудовой Кодекс РФ (далее - ТК РФ);</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ФЗ РФ «О коллективных договорах и соглашениях»;</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ФЗ РФ  от 12 января 1996 г. №10-ФЗ «О профессиональных союзах, их правах и гарантиях деятельности»;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ФЗ РФ от 29 декабря 2012 г. №273-ФЗ «Об образовании в Российской Федерации»;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ФЗ РФ «О порядке разрешения коллективных трудовых споров»;</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ФЗ РФ «Об основах охраны труда в РФ»;</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Отраслевые соглашения регионального и муниципального уровня;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 Правила внутреннего трудового распорядка </w:t>
      </w:r>
      <w:r w:rsidR="005602E6">
        <w:rPr>
          <w:rFonts w:ascii="Times New Roman" w:hAnsi="Times New Roman"/>
          <w:sz w:val="28"/>
          <w:szCs w:val="28"/>
        </w:rPr>
        <w:t>у</w:t>
      </w:r>
      <w:r w:rsidRPr="007018F9">
        <w:rPr>
          <w:rFonts w:ascii="Times New Roman" w:hAnsi="Times New Roman"/>
          <w:sz w:val="28"/>
          <w:szCs w:val="28"/>
        </w:rPr>
        <w:t>чреждения.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1.3. Сторонами коллективного договора являются:</w:t>
      </w:r>
    </w:p>
    <w:p w:rsidR="00191F6F" w:rsidRPr="007018F9" w:rsidRDefault="007018F9"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 xml:space="preserve">работодатель в лице его представителя – руководителя </w:t>
      </w:r>
      <w:r>
        <w:rPr>
          <w:rFonts w:ascii="Times New Roman" w:hAnsi="Times New Roman"/>
          <w:sz w:val="28"/>
          <w:szCs w:val="28"/>
        </w:rPr>
        <w:t>у</w:t>
      </w:r>
      <w:r w:rsidR="00191F6F" w:rsidRPr="007018F9">
        <w:rPr>
          <w:rFonts w:ascii="Times New Roman" w:hAnsi="Times New Roman"/>
          <w:sz w:val="28"/>
          <w:szCs w:val="28"/>
        </w:rPr>
        <w:t>чрежде</w:t>
      </w:r>
      <w:r w:rsidR="00B27D44">
        <w:rPr>
          <w:rFonts w:ascii="Times New Roman" w:hAnsi="Times New Roman"/>
          <w:sz w:val="28"/>
          <w:szCs w:val="28"/>
        </w:rPr>
        <w:t xml:space="preserve">ния </w:t>
      </w:r>
      <w:proofErr w:type="spellStart"/>
      <w:r w:rsidR="00B27D44">
        <w:rPr>
          <w:rFonts w:ascii="Times New Roman" w:hAnsi="Times New Roman"/>
          <w:sz w:val="28"/>
          <w:szCs w:val="28"/>
        </w:rPr>
        <w:t>Эльмирзаевой</w:t>
      </w:r>
      <w:proofErr w:type="spellEnd"/>
      <w:r w:rsidR="00B27D44">
        <w:rPr>
          <w:rFonts w:ascii="Times New Roman" w:hAnsi="Times New Roman"/>
          <w:sz w:val="28"/>
          <w:szCs w:val="28"/>
        </w:rPr>
        <w:t xml:space="preserve">  </w:t>
      </w:r>
      <w:proofErr w:type="spellStart"/>
      <w:r w:rsidR="00B27D44">
        <w:rPr>
          <w:rFonts w:ascii="Times New Roman" w:hAnsi="Times New Roman"/>
          <w:sz w:val="28"/>
          <w:szCs w:val="28"/>
        </w:rPr>
        <w:t>Издаг</w:t>
      </w:r>
      <w:proofErr w:type="spellEnd"/>
      <w:r w:rsidR="00B27D44">
        <w:rPr>
          <w:rFonts w:ascii="Times New Roman" w:hAnsi="Times New Roman"/>
          <w:sz w:val="28"/>
          <w:szCs w:val="28"/>
        </w:rPr>
        <w:t xml:space="preserve">  </w:t>
      </w:r>
      <w:proofErr w:type="spellStart"/>
      <w:r w:rsidR="00B27D44">
        <w:rPr>
          <w:rFonts w:ascii="Times New Roman" w:hAnsi="Times New Roman"/>
          <w:sz w:val="28"/>
          <w:szCs w:val="28"/>
        </w:rPr>
        <w:t>Омарасхабовны</w:t>
      </w:r>
      <w:proofErr w:type="spellEnd"/>
      <w:r w:rsidR="00191F6F" w:rsidRPr="007018F9">
        <w:rPr>
          <w:rFonts w:ascii="Times New Roman" w:hAnsi="Times New Roman"/>
          <w:sz w:val="28"/>
          <w:szCs w:val="28"/>
        </w:rPr>
        <w:t xml:space="preserve"> (далее – работодатель);</w:t>
      </w:r>
    </w:p>
    <w:p w:rsidR="00191F6F" w:rsidRPr="007018F9" w:rsidRDefault="007018F9"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работники у</w:t>
      </w:r>
      <w:r w:rsidR="00191F6F" w:rsidRPr="007018F9">
        <w:rPr>
          <w:rFonts w:ascii="Times New Roman" w:hAnsi="Times New Roman"/>
          <w:sz w:val="28"/>
          <w:szCs w:val="28"/>
        </w:rPr>
        <w:t>чреждения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w:t>
      </w:r>
      <w:r w:rsidR="00B27D44">
        <w:rPr>
          <w:rFonts w:ascii="Times New Roman" w:hAnsi="Times New Roman"/>
          <w:sz w:val="28"/>
          <w:szCs w:val="28"/>
        </w:rPr>
        <w:t xml:space="preserve">ии) Насруллаевой Альбины </w:t>
      </w:r>
      <w:proofErr w:type="spellStart"/>
      <w:r w:rsidR="00B27D44">
        <w:rPr>
          <w:rFonts w:ascii="Times New Roman" w:hAnsi="Times New Roman"/>
          <w:sz w:val="28"/>
          <w:szCs w:val="28"/>
        </w:rPr>
        <w:t>Айдемировны</w:t>
      </w:r>
      <w:proofErr w:type="spellEnd"/>
    </w:p>
    <w:p w:rsidR="00191F6F" w:rsidRPr="007018F9" w:rsidRDefault="007018F9"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 xml:space="preserve">1.4. 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РФ, </w:t>
      </w:r>
      <w:r w:rsidR="00191F6F" w:rsidRPr="007018F9">
        <w:rPr>
          <w:rFonts w:ascii="Times New Roman" w:hAnsi="Times New Roman"/>
          <w:sz w:val="28"/>
          <w:szCs w:val="28"/>
        </w:rPr>
        <w:lastRenderedPageBreak/>
        <w:t>Конституцией РД, ТК РФ, ФЗ «О профессиональных союзах, их правах и гарантиях деятельности» и другими законодательными актами.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1.5.</w:t>
      </w:r>
      <w:r w:rsidR="007018F9">
        <w:rPr>
          <w:rFonts w:ascii="Times New Roman" w:hAnsi="Times New Roman"/>
          <w:sz w:val="28"/>
          <w:szCs w:val="28"/>
        </w:rPr>
        <w:t xml:space="preserve"> </w:t>
      </w:r>
      <w:r w:rsidRPr="007018F9">
        <w:rPr>
          <w:rFonts w:ascii="Times New Roman" w:hAnsi="Times New Roman"/>
          <w:sz w:val="28"/>
          <w:szCs w:val="28"/>
        </w:rPr>
        <w:t xml:space="preserve"> </w:t>
      </w:r>
      <w:proofErr w:type="gramStart"/>
      <w:r w:rsidRPr="007018F9">
        <w:rPr>
          <w:rFonts w:ascii="Times New Roman" w:hAnsi="Times New Roman"/>
          <w:sz w:val="28"/>
          <w:szCs w:val="28"/>
        </w:rPr>
        <w:t>Действие настоящего коллективного договора распр</w:t>
      </w:r>
      <w:r w:rsidR="005602E6">
        <w:rPr>
          <w:rFonts w:ascii="Times New Roman" w:hAnsi="Times New Roman"/>
          <w:sz w:val="28"/>
          <w:szCs w:val="28"/>
        </w:rPr>
        <w:t>остраняется на всех работников у</w:t>
      </w:r>
      <w:r w:rsidRPr="007018F9">
        <w:rPr>
          <w:rFonts w:ascii="Times New Roman" w:hAnsi="Times New Roman"/>
          <w:sz w:val="28"/>
          <w:szCs w:val="28"/>
        </w:rPr>
        <w:t>чреждения, в том числе на заключивших трудовой договор о работе по совместительству</w:t>
      </w:r>
      <w:bookmarkStart w:id="0" w:name="_GoBack"/>
      <w:bookmarkEnd w:id="0"/>
      <w:r w:rsidRPr="007018F9">
        <w:rPr>
          <w:rFonts w:ascii="Times New Roman" w:hAnsi="Times New Roman"/>
          <w:sz w:val="28"/>
          <w:szCs w:val="28"/>
        </w:rPr>
        <w:t>.</w:t>
      </w:r>
      <w:proofErr w:type="gramEnd"/>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1.6</w:t>
      </w:r>
      <w:r w:rsidR="007018F9">
        <w:rPr>
          <w:rFonts w:ascii="Times New Roman" w:hAnsi="Times New Roman"/>
          <w:sz w:val="28"/>
          <w:szCs w:val="28"/>
        </w:rPr>
        <w:t xml:space="preserve">. </w:t>
      </w:r>
      <w:r w:rsidRPr="007018F9">
        <w:rPr>
          <w:rFonts w:ascii="Times New Roman" w:hAnsi="Times New Roman"/>
          <w:sz w:val="28"/>
          <w:szCs w:val="28"/>
        </w:rPr>
        <w:t>Работодатель обязан ознакомить под роспись с текстом коллекти</w:t>
      </w:r>
      <w:r w:rsidR="005602E6">
        <w:rPr>
          <w:rFonts w:ascii="Times New Roman" w:hAnsi="Times New Roman"/>
          <w:sz w:val="28"/>
          <w:szCs w:val="28"/>
        </w:rPr>
        <w:t>вного договора всех работников у</w:t>
      </w:r>
      <w:r w:rsidRPr="007018F9">
        <w:rPr>
          <w:rFonts w:ascii="Times New Roman" w:hAnsi="Times New Roman"/>
          <w:sz w:val="28"/>
          <w:szCs w:val="28"/>
        </w:rPr>
        <w:t>чреждения в течение 3 дней после его подписания.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1.7</w:t>
      </w:r>
      <w:r w:rsidR="007018F9">
        <w:rPr>
          <w:rFonts w:ascii="Times New Roman" w:hAnsi="Times New Roman"/>
          <w:sz w:val="28"/>
          <w:szCs w:val="28"/>
        </w:rPr>
        <w:t xml:space="preserve">. </w:t>
      </w:r>
      <w:r w:rsidRPr="007018F9">
        <w:rPr>
          <w:rFonts w:ascii="Times New Roman" w:hAnsi="Times New Roman"/>
          <w:sz w:val="28"/>
          <w:szCs w:val="28"/>
        </w:rPr>
        <w:t>Профком обязуется разъяснять работникам положения коллективного договора, содействовать его реализации.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1.8. Коллективный договор сохраняет свое действие в</w:t>
      </w:r>
      <w:r w:rsidR="005602E6">
        <w:rPr>
          <w:rFonts w:ascii="Times New Roman" w:hAnsi="Times New Roman"/>
          <w:sz w:val="28"/>
          <w:szCs w:val="28"/>
        </w:rPr>
        <w:t xml:space="preserve"> случае изменения наименования у</w:t>
      </w:r>
      <w:r w:rsidRPr="007018F9">
        <w:rPr>
          <w:rFonts w:ascii="Times New Roman" w:hAnsi="Times New Roman"/>
          <w:sz w:val="28"/>
          <w:szCs w:val="28"/>
        </w:rPr>
        <w:t>чреждения, реорганизации в форме преобразования, а также расторжения трудового договора с руководителем Учреждения.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1.9. При реорганизации (слиянии, присоединен</w:t>
      </w:r>
      <w:r w:rsidR="005602E6">
        <w:rPr>
          <w:rFonts w:ascii="Times New Roman" w:hAnsi="Times New Roman"/>
          <w:sz w:val="28"/>
          <w:szCs w:val="28"/>
        </w:rPr>
        <w:t>ии, разделении, выделении) у</w:t>
      </w:r>
      <w:r w:rsidRPr="007018F9">
        <w:rPr>
          <w:rFonts w:ascii="Times New Roman" w:hAnsi="Times New Roman"/>
          <w:sz w:val="28"/>
          <w:szCs w:val="28"/>
        </w:rPr>
        <w:t>чреждения коллективный договор сохраняет свое действие в течение всего срока реорганизации.</w:t>
      </w:r>
    </w:p>
    <w:p w:rsidR="00191F6F" w:rsidRPr="007018F9" w:rsidRDefault="00191F6F" w:rsidP="007018F9">
      <w:pPr>
        <w:spacing w:after="24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1.10.</w:t>
      </w:r>
      <w:r w:rsidR="005602E6">
        <w:rPr>
          <w:rFonts w:ascii="Times New Roman" w:hAnsi="Times New Roman"/>
          <w:sz w:val="28"/>
          <w:szCs w:val="28"/>
        </w:rPr>
        <w:t xml:space="preserve"> При смене формы собственности у</w:t>
      </w:r>
      <w:r w:rsidRPr="007018F9">
        <w:rPr>
          <w:rFonts w:ascii="Times New Roman" w:hAnsi="Times New Roman"/>
          <w:sz w:val="28"/>
          <w:szCs w:val="28"/>
        </w:rPr>
        <w:t xml:space="preserve">чреждения коллективный договор сохраняет свое действие в течение трех месяцев со дня перехода прав собственности. </w:t>
      </w:r>
    </w:p>
    <w:p w:rsidR="00191F6F" w:rsidRPr="007018F9" w:rsidRDefault="00191F6F" w:rsidP="007018F9">
      <w:pPr>
        <w:spacing w:after="24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Любая из сторон имеет право направить другой стороне предложения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191F6F" w:rsidRPr="007018F9" w:rsidRDefault="005602E6" w:rsidP="007018F9">
      <w:pPr>
        <w:spacing w:after="240" w:line="360" w:lineRule="atLeast"/>
        <w:ind w:left="20" w:right="20" w:firstLine="709"/>
        <w:contextualSpacing/>
        <w:jc w:val="both"/>
        <w:rPr>
          <w:rFonts w:ascii="Times New Roman" w:hAnsi="Times New Roman"/>
          <w:sz w:val="28"/>
          <w:szCs w:val="28"/>
        </w:rPr>
      </w:pPr>
      <w:r>
        <w:rPr>
          <w:rFonts w:ascii="Times New Roman" w:hAnsi="Times New Roman"/>
          <w:sz w:val="28"/>
          <w:szCs w:val="28"/>
        </w:rPr>
        <w:t>1.11. При ликвидации у</w:t>
      </w:r>
      <w:r w:rsidR="00191F6F" w:rsidRPr="007018F9">
        <w:rPr>
          <w:rFonts w:ascii="Times New Roman" w:hAnsi="Times New Roman"/>
          <w:sz w:val="28"/>
          <w:szCs w:val="28"/>
        </w:rPr>
        <w:t>чреждения коллективный договор сохраняет свое действие в течение всего срока проведения процедуры ликвидации.</w:t>
      </w:r>
    </w:p>
    <w:p w:rsidR="00191F6F" w:rsidRPr="007018F9" w:rsidRDefault="00191F6F" w:rsidP="007018F9">
      <w:pPr>
        <w:tabs>
          <w:tab w:val="left" w:pos="1340"/>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1.12. Все спорные вопросы по толкованию и реализации положений коллективного договора решаются сторонами.</w:t>
      </w:r>
    </w:p>
    <w:p w:rsidR="00191F6F" w:rsidRPr="007018F9" w:rsidRDefault="00191F6F" w:rsidP="007018F9">
      <w:pPr>
        <w:tabs>
          <w:tab w:val="left" w:pos="1340"/>
        </w:tabs>
        <w:spacing w:after="240" w:line="360" w:lineRule="atLeast"/>
        <w:ind w:right="62" w:firstLine="709"/>
        <w:contextualSpacing/>
        <w:jc w:val="both"/>
        <w:rPr>
          <w:rFonts w:ascii="Times New Roman" w:hAnsi="Times New Roman"/>
          <w:sz w:val="28"/>
          <w:szCs w:val="28"/>
        </w:rPr>
      </w:pPr>
      <w:r w:rsidRPr="007018F9">
        <w:rPr>
          <w:rFonts w:ascii="Times New Roman" w:hAnsi="Times New Roman"/>
          <w:sz w:val="28"/>
          <w:szCs w:val="28"/>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191F6F" w:rsidRPr="007018F9" w:rsidRDefault="00191F6F" w:rsidP="007018F9">
      <w:pPr>
        <w:spacing w:after="240" w:line="360" w:lineRule="atLeast"/>
        <w:ind w:left="20" w:right="62" w:firstLine="709"/>
        <w:contextualSpacing/>
        <w:jc w:val="both"/>
        <w:rPr>
          <w:rFonts w:ascii="Times New Roman" w:hAnsi="Times New Roman"/>
          <w:sz w:val="28"/>
          <w:szCs w:val="28"/>
        </w:rPr>
      </w:pPr>
      <w:r w:rsidRPr="007018F9">
        <w:rPr>
          <w:rFonts w:ascii="Times New Roman" w:hAnsi="Times New Roman"/>
          <w:sz w:val="28"/>
          <w:szCs w:val="28"/>
        </w:rPr>
        <w:t>Неурегулированные разногласия могут быть предметом дальнейших коллективных переговоров (</w:t>
      </w:r>
      <w:proofErr w:type="gramStart"/>
      <w:r w:rsidRPr="007018F9">
        <w:rPr>
          <w:rFonts w:ascii="Times New Roman" w:hAnsi="Times New Roman"/>
          <w:sz w:val="28"/>
          <w:szCs w:val="28"/>
        </w:rPr>
        <w:t>ч</w:t>
      </w:r>
      <w:proofErr w:type="gramEnd"/>
      <w:r w:rsidRPr="007018F9">
        <w:rPr>
          <w:rFonts w:ascii="Times New Roman" w:hAnsi="Times New Roman"/>
          <w:sz w:val="28"/>
          <w:szCs w:val="28"/>
        </w:rPr>
        <w:t>. III ст. 40 ТК РФ).</w:t>
      </w:r>
    </w:p>
    <w:p w:rsidR="00191F6F" w:rsidRPr="007018F9" w:rsidRDefault="00191F6F" w:rsidP="007018F9">
      <w:pPr>
        <w:tabs>
          <w:tab w:val="left" w:pos="1340"/>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 xml:space="preserve">1.13.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 44 ТК РФ). Вносимые изменения и дополнения в текст коллективного договора не могут </w:t>
      </w:r>
      <w:r w:rsidRPr="007018F9">
        <w:rPr>
          <w:rFonts w:ascii="Times New Roman" w:hAnsi="Times New Roman"/>
          <w:sz w:val="28"/>
          <w:szCs w:val="28"/>
        </w:rPr>
        <w:lastRenderedPageBreak/>
        <w:t>ухудшать положение работников по сравнению с предоставленным законодательством Российской Федерации и положениями прежнего коллективного договора.</w:t>
      </w:r>
    </w:p>
    <w:p w:rsidR="00191F6F" w:rsidRPr="007018F9" w:rsidRDefault="00191F6F" w:rsidP="007018F9">
      <w:pPr>
        <w:tabs>
          <w:tab w:val="left" w:pos="1278"/>
        </w:tabs>
        <w:spacing w:after="240" w:line="360" w:lineRule="atLeast"/>
        <w:ind w:left="20" w:right="60" w:firstLine="709"/>
        <w:contextualSpacing/>
        <w:jc w:val="both"/>
        <w:rPr>
          <w:rFonts w:ascii="Times New Roman" w:hAnsi="Times New Roman"/>
          <w:sz w:val="28"/>
          <w:szCs w:val="28"/>
        </w:rPr>
      </w:pPr>
      <w:r w:rsidRPr="007018F9">
        <w:rPr>
          <w:rFonts w:ascii="Times New Roman" w:hAnsi="Times New Roman"/>
          <w:sz w:val="28"/>
          <w:szCs w:val="28"/>
        </w:rPr>
        <w:t>1.14. Перечень локальных нормативных актов, содержащих нормы трудового права, при принятии которых работодатель учитывает мнение (принимает по согласованию) выборного органа первичной профсоюзной организации в соответствии с ст. 372 ТК РФ:</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Правила внутреннего трудового распорядка учреждения</w:t>
      </w:r>
      <w:r w:rsidR="00F63F3E">
        <w:rPr>
          <w:rFonts w:ascii="Times New Roman" w:hAnsi="Times New Roman"/>
          <w:sz w:val="28"/>
          <w:szCs w:val="28"/>
        </w:rPr>
        <w:t xml:space="preserve"> (приложение №1)</w:t>
      </w:r>
      <w:r w:rsidRPr="007018F9">
        <w:rPr>
          <w:rFonts w:ascii="Times New Roman" w:hAnsi="Times New Roman"/>
          <w:sz w:val="28"/>
          <w:szCs w:val="28"/>
        </w:rPr>
        <w:t>;</w:t>
      </w:r>
    </w:p>
    <w:p w:rsidR="00191F6F" w:rsidRPr="007018F9" w:rsidRDefault="00191F6F" w:rsidP="007018F9">
      <w:pPr>
        <w:tabs>
          <w:tab w:val="left" w:pos="0"/>
          <w:tab w:val="left" w:pos="1028"/>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Положение об оплате труда работников предусмотренной Порядком формирования системы оплаты труда и стимулирования педагогических и руководящих работников УО</w:t>
      </w:r>
      <w:r w:rsidR="00F63F3E">
        <w:rPr>
          <w:rFonts w:ascii="Times New Roman" w:hAnsi="Times New Roman"/>
          <w:sz w:val="28"/>
          <w:szCs w:val="28"/>
        </w:rPr>
        <w:t xml:space="preserve"> (приложение №2)</w:t>
      </w:r>
      <w:r w:rsidRPr="007018F9">
        <w:rPr>
          <w:rFonts w:ascii="Times New Roman" w:hAnsi="Times New Roman"/>
          <w:sz w:val="28"/>
          <w:szCs w:val="28"/>
        </w:rPr>
        <w:t>;</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Соглашение по охране труда</w:t>
      </w:r>
      <w:r w:rsidR="00F63F3E">
        <w:rPr>
          <w:rFonts w:ascii="Times New Roman" w:hAnsi="Times New Roman"/>
          <w:sz w:val="28"/>
          <w:szCs w:val="28"/>
        </w:rPr>
        <w:t xml:space="preserve"> (приложение №3)</w:t>
      </w:r>
      <w:r w:rsidRPr="007018F9">
        <w:rPr>
          <w:rFonts w:ascii="Times New Roman" w:hAnsi="Times New Roman"/>
          <w:sz w:val="28"/>
          <w:szCs w:val="28"/>
        </w:rPr>
        <w:t>;</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План мероприятий по охране труда</w:t>
      </w:r>
      <w:r w:rsidR="00F63F3E">
        <w:rPr>
          <w:rFonts w:ascii="Times New Roman" w:hAnsi="Times New Roman"/>
          <w:sz w:val="28"/>
          <w:szCs w:val="28"/>
        </w:rPr>
        <w:t xml:space="preserve"> (приложение №4)</w:t>
      </w:r>
      <w:r w:rsidRPr="007018F9">
        <w:rPr>
          <w:rFonts w:ascii="Times New Roman" w:hAnsi="Times New Roman"/>
          <w:sz w:val="28"/>
          <w:szCs w:val="28"/>
        </w:rPr>
        <w:t>;</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План оздоровительно-профилактических мероприятий</w:t>
      </w:r>
      <w:r w:rsidR="00F63F3E">
        <w:rPr>
          <w:rFonts w:ascii="Times New Roman" w:hAnsi="Times New Roman"/>
          <w:sz w:val="28"/>
          <w:szCs w:val="28"/>
        </w:rPr>
        <w:t xml:space="preserve"> (приложение №5)</w:t>
      </w:r>
      <w:r w:rsidRPr="007018F9">
        <w:rPr>
          <w:rFonts w:ascii="Times New Roman" w:hAnsi="Times New Roman"/>
          <w:sz w:val="28"/>
          <w:szCs w:val="28"/>
        </w:rPr>
        <w:t>;</w:t>
      </w:r>
    </w:p>
    <w:p w:rsidR="00191F6F" w:rsidRPr="007018F9" w:rsidRDefault="00191F6F" w:rsidP="007018F9">
      <w:pPr>
        <w:tabs>
          <w:tab w:val="left" w:pos="0"/>
          <w:tab w:val="left" w:pos="97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Перечень оснований для оказания материальной помощи работникам и её размеров</w:t>
      </w:r>
      <w:r w:rsidR="00F63F3E">
        <w:rPr>
          <w:rFonts w:ascii="Times New Roman" w:hAnsi="Times New Roman"/>
          <w:sz w:val="28"/>
          <w:szCs w:val="28"/>
        </w:rPr>
        <w:t xml:space="preserve"> (приложение №6)</w:t>
      </w:r>
      <w:r w:rsidRPr="007018F9">
        <w:rPr>
          <w:rFonts w:ascii="Times New Roman" w:hAnsi="Times New Roman"/>
          <w:sz w:val="28"/>
          <w:szCs w:val="28"/>
        </w:rPr>
        <w:t>;</w:t>
      </w:r>
    </w:p>
    <w:p w:rsidR="00191F6F" w:rsidRPr="007018F9" w:rsidRDefault="00191F6F" w:rsidP="007018F9">
      <w:pPr>
        <w:tabs>
          <w:tab w:val="left" w:pos="0"/>
          <w:tab w:val="left" w:pos="980"/>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Перечень профессий и должностей работников, занятых на работах с вредными или опасными условиями труда, для предоставления им ежегодного дополнительного оплачиваемого отпуска</w:t>
      </w:r>
      <w:r w:rsidR="00F63F3E">
        <w:rPr>
          <w:rFonts w:ascii="Times New Roman" w:hAnsi="Times New Roman"/>
          <w:sz w:val="28"/>
          <w:szCs w:val="28"/>
        </w:rPr>
        <w:t xml:space="preserve"> (приложение №7)</w:t>
      </w:r>
      <w:r w:rsidRPr="007018F9">
        <w:rPr>
          <w:rFonts w:ascii="Times New Roman" w:hAnsi="Times New Roman"/>
          <w:sz w:val="28"/>
          <w:szCs w:val="28"/>
        </w:rPr>
        <w:t>;</w:t>
      </w:r>
    </w:p>
    <w:p w:rsidR="00191F6F" w:rsidRPr="007018F9" w:rsidRDefault="00191F6F" w:rsidP="007018F9">
      <w:pPr>
        <w:tabs>
          <w:tab w:val="left" w:pos="0"/>
          <w:tab w:val="left" w:pos="980"/>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00F63F3E">
        <w:rPr>
          <w:rFonts w:ascii="Times New Roman" w:hAnsi="Times New Roman"/>
          <w:sz w:val="28"/>
          <w:szCs w:val="28"/>
        </w:rPr>
        <w:t xml:space="preserve"> (приложение №8)</w:t>
      </w:r>
      <w:r w:rsidRPr="007018F9">
        <w:rPr>
          <w:rFonts w:ascii="Times New Roman" w:hAnsi="Times New Roman"/>
          <w:sz w:val="28"/>
          <w:szCs w:val="28"/>
        </w:rPr>
        <w:t>;</w:t>
      </w:r>
    </w:p>
    <w:p w:rsidR="00191F6F" w:rsidRPr="007018F9" w:rsidRDefault="00191F6F" w:rsidP="007018F9">
      <w:pPr>
        <w:tabs>
          <w:tab w:val="left" w:pos="0"/>
          <w:tab w:val="left" w:pos="1124"/>
        </w:tabs>
        <w:spacing w:after="240" w:line="360" w:lineRule="atLeast"/>
        <w:ind w:right="60"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Перечень должностей работников с ненормированным рабочим днем для предоставления им ежегодного дополнительного оплачиваемого отпуска</w:t>
      </w:r>
      <w:r w:rsidR="00D567E4">
        <w:rPr>
          <w:rFonts w:ascii="Times New Roman" w:hAnsi="Times New Roman"/>
          <w:sz w:val="28"/>
          <w:szCs w:val="28"/>
        </w:rPr>
        <w:t xml:space="preserve"> (приложение №7</w:t>
      </w:r>
      <w:r w:rsidR="00F63F3E">
        <w:rPr>
          <w:rFonts w:ascii="Times New Roman" w:hAnsi="Times New Roman"/>
          <w:sz w:val="28"/>
          <w:szCs w:val="28"/>
        </w:rPr>
        <w:t>)</w:t>
      </w:r>
      <w:r w:rsidRPr="007018F9">
        <w:rPr>
          <w:rFonts w:ascii="Times New Roman" w:hAnsi="Times New Roman"/>
          <w:sz w:val="28"/>
          <w:szCs w:val="28"/>
        </w:rPr>
        <w:t>;</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Положение о распределении надтарифного фонда оплаты труда</w:t>
      </w:r>
      <w:r w:rsidR="00D567E4">
        <w:rPr>
          <w:rFonts w:ascii="Times New Roman" w:hAnsi="Times New Roman"/>
          <w:sz w:val="28"/>
          <w:szCs w:val="28"/>
        </w:rPr>
        <w:t xml:space="preserve"> (приложение №2</w:t>
      </w:r>
      <w:r w:rsidR="00F63F3E">
        <w:rPr>
          <w:rFonts w:ascii="Times New Roman" w:hAnsi="Times New Roman"/>
          <w:sz w:val="28"/>
          <w:szCs w:val="28"/>
        </w:rPr>
        <w:t>)</w:t>
      </w:r>
      <w:r w:rsidRPr="007018F9">
        <w:rPr>
          <w:rFonts w:ascii="Times New Roman" w:hAnsi="Times New Roman"/>
          <w:sz w:val="28"/>
          <w:szCs w:val="28"/>
        </w:rPr>
        <w:t>;</w:t>
      </w:r>
    </w:p>
    <w:p w:rsidR="00191F6F" w:rsidRPr="007018F9" w:rsidRDefault="00D567E4" w:rsidP="007018F9">
      <w:pPr>
        <w:tabs>
          <w:tab w:val="left" w:pos="0"/>
        </w:tabs>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w:t>
      </w:r>
      <w:r w:rsidR="007018F9">
        <w:rPr>
          <w:rFonts w:ascii="Times New Roman" w:hAnsi="Times New Roman"/>
          <w:sz w:val="28"/>
          <w:szCs w:val="28"/>
        </w:rPr>
        <w:t xml:space="preserve"> </w:t>
      </w:r>
      <w:r w:rsidR="00191F6F" w:rsidRPr="007018F9">
        <w:rPr>
          <w:rFonts w:ascii="Times New Roman" w:hAnsi="Times New Roman"/>
          <w:sz w:val="28"/>
          <w:szCs w:val="28"/>
        </w:rPr>
        <w:t>Положение о премировании работников</w:t>
      </w:r>
      <w:r>
        <w:rPr>
          <w:rFonts w:ascii="Times New Roman" w:hAnsi="Times New Roman"/>
          <w:sz w:val="28"/>
          <w:szCs w:val="28"/>
        </w:rPr>
        <w:t xml:space="preserve"> (приложение №2</w:t>
      </w:r>
      <w:r w:rsidR="00F63F3E">
        <w:rPr>
          <w:rFonts w:ascii="Times New Roman" w:hAnsi="Times New Roman"/>
          <w:sz w:val="28"/>
          <w:szCs w:val="28"/>
        </w:rPr>
        <w:t>)</w:t>
      </w:r>
      <w:r w:rsidR="00191F6F" w:rsidRPr="007018F9">
        <w:rPr>
          <w:rFonts w:ascii="Times New Roman" w:hAnsi="Times New Roman"/>
          <w:sz w:val="28"/>
          <w:szCs w:val="28"/>
        </w:rPr>
        <w:t>;</w:t>
      </w:r>
    </w:p>
    <w:p w:rsidR="00191F6F" w:rsidRPr="007018F9" w:rsidRDefault="00191F6F" w:rsidP="007018F9">
      <w:pPr>
        <w:tabs>
          <w:tab w:val="left" w:pos="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Положение о порядке и условиях установления надбавки за стаж непрерывной работы</w:t>
      </w:r>
      <w:r w:rsidR="00D567E4">
        <w:rPr>
          <w:rFonts w:ascii="Times New Roman" w:hAnsi="Times New Roman"/>
          <w:sz w:val="28"/>
          <w:szCs w:val="28"/>
        </w:rPr>
        <w:t xml:space="preserve"> (приложение №</w:t>
      </w:r>
      <w:r w:rsidR="00F63F3E">
        <w:rPr>
          <w:rFonts w:ascii="Times New Roman" w:hAnsi="Times New Roman"/>
          <w:sz w:val="28"/>
          <w:szCs w:val="28"/>
        </w:rPr>
        <w:t>2)</w:t>
      </w:r>
      <w:r w:rsidRPr="007018F9">
        <w:rPr>
          <w:rFonts w:ascii="Times New Roman" w:hAnsi="Times New Roman"/>
          <w:sz w:val="28"/>
          <w:szCs w:val="28"/>
        </w:rPr>
        <w:t>;</w:t>
      </w:r>
    </w:p>
    <w:p w:rsidR="00191F6F" w:rsidRPr="007018F9" w:rsidRDefault="00191F6F" w:rsidP="007018F9">
      <w:pPr>
        <w:tabs>
          <w:tab w:val="left" w:pos="0"/>
          <w:tab w:val="left" w:pos="1046"/>
          <w:tab w:val="left" w:pos="6360"/>
        </w:tabs>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w:t>
      </w:r>
      <w:r w:rsidR="007018F9">
        <w:rPr>
          <w:rFonts w:ascii="Times New Roman" w:hAnsi="Times New Roman"/>
          <w:sz w:val="28"/>
          <w:szCs w:val="28"/>
        </w:rPr>
        <w:t xml:space="preserve"> </w:t>
      </w:r>
      <w:r w:rsidRPr="007018F9">
        <w:rPr>
          <w:rFonts w:ascii="Times New Roman" w:hAnsi="Times New Roman"/>
          <w:sz w:val="28"/>
          <w:szCs w:val="28"/>
        </w:rPr>
        <w:t>Другие локальные нормативные акты.</w:t>
      </w:r>
      <w:r w:rsidRPr="007018F9">
        <w:rPr>
          <w:rFonts w:ascii="Times New Roman" w:hAnsi="Times New Roman"/>
          <w:sz w:val="28"/>
          <w:szCs w:val="28"/>
        </w:rPr>
        <w:tab/>
      </w:r>
    </w:p>
    <w:p w:rsidR="00191F6F" w:rsidRPr="007018F9" w:rsidRDefault="00191F6F" w:rsidP="007018F9">
      <w:pPr>
        <w:tabs>
          <w:tab w:val="left" w:pos="1542"/>
        </w:tabs>
        <w:spacing w:after="240" w:line="360" w:lineRule="atLeast"/>
        <w:ind w:left="20" w:right="60" w:firstLine="709"/>
        <w:contextualSpacing/>
        <w:jc w:val="both"/>
        <w:rPr>
          <w:rFonts w:ascii="Times New Roman" w:hAnsi="Times New Roman"/>
          <w:sz w:val="28"/>
          <w:szCs w:val="28"/>
        </w:rPr>
      </w:pPr>
      <w:r w:rsidRPr="007018F9">
        <w:rPr>
          <w:rFonts w:ascii="Times New Roman" w:hAnsi="Times New Roman"/>
          <w:sz w:val="28"/>
          <w:szCs w:val="28"/>
        </w:rPr>
        <w:t>1.15. Стороны определяют следующие формы управления учреждением непосредственно работниками или через профсоюзный комитет:</w:t>
      </w:r>
    </w:p>
    <w:p w:rsidR="00191F6F" w:rsidRPr="007018F9" w:rsidRDefault="00191F6F" w:rsidP="007018F9">
      <w:pPr>
        <w:numPr>
          <w:ilvl w:val="0"/>
          <w:numId w:val="4"/>
        </w:numPr>
        <w:tabs>
          <w:tab w:val="left" w:pos="1009"/>
        </w:tabs>
        <w:spacing w:after="240" w:line="360" w:lineRule="atLeast"/>
        <w:ind w:left="20" w:right="60" w:firstLine="709"/>
        <w:contextualSpacing/>
        <w:jc w:val="both"/>
        <w:rPr>
          <w:rFonts w:ascii="Times New Roman" w:hAnsi="Times New Roman"/>
          <w:sz w:val="28"/>
          <w:szCs w:val="28"/>
        </w:rPr>
      </w:pPr>
      <w:r w:rsidRPr="007018F9">
        <w:rPr>
          <w:rFonts w:ascii="Times New Roman" w:hAnsi="Times New Roman"/>
          <w:sz w:val="28"/>
          <w:szCs w:val="28"/>
        </w:rPr>
        <w:t>учет мнения (по согласованию) выборного органа первичной профсоюзной организации;</w:t>
      </w:r>
    </w:p>
    <w:p w:rsidR="00191F6F" w:rsidRPr="007018F9" w:rsidRDefault="00191F6F" w:rsidP="007018F9">
      <w:pPr>
        <w:numPr>
          <w:ilvl w:val="0"/>
          <w:numId w:val="4"/>
        </w:numPr>
        <w:tabs>
          <w:tab w:val="left" w:pos="864"/>
        </w:tabs>
        <w:spacing w:after="24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lastRenderedPageBreak/>
        <w:t xml:space="preserve"> консультации с работодателем по вопросам принятия локальных нормативных актов;</w:t>
      </w:r>
    </w:p>
    <w:p w:rsidR="00191F6F" w:rsidRPr="007018F9" w:rsidRDefault="00191F6F" w:rsidP="007018F9">
      <w:pPr>
        <w:numPr>
          <w:ilvl w:val="0"/>
          <w:numId w:val="4"/>
        </w:numPr>
        <w:tabs>
          <w:tab w:val="left" w:pos="860"/>
        </w:tabs>
        <w:spacing w:after="240" w:line="360" w:lineRule="atLeast"/>
        <w:ind w:left="20" w:right="60" w:firstLine="709"/>
        <w:contextualSpacing/>
        <w:jc w:val="both"/>
        <w:rPr>
          <w:rFonts w:ascii="Times New Roman" w:hAnsi="Times New Roman"/>
          <w:sz w:val="28"/>
          <w:szCs w:val="28"/>
        </w:rPr>
      </w:pPr>
      <w:r w:rsidRPr="007018F9">
        <w:rPr>
          <w:rFonts w:ascii="Times New Roman" w:hAnsi="Times New Roman"/>
          <w:sz w:val="28"/>
          <w:szCs w:val="28"/>
        </w:rPr>
        <w:t xml:space="preserve"> 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7018F9">
        <w:rPr>
          <w:rFonts w:ascii="Times New Roman" w:hAnsi="Times New Roman"/>
          <w:sz w:val="28"/>
          <w:szCs w:val="28"/>
        </w:rPr>
        <w:t>ч</w:t>
      </w:r>
      <w:proofErr w:type="gramEnd"/>
      <w:r w:rsidRPr="007018F9">
        <w:rPr>
          <w:rFonts w:ascii="Times New Roman" w:hAnsi="Times New Roman"/>
          <w:sz w:val="28"/>
          <w:szCs w:val="28"/>
        </w:rPr>
        <w:t>.2 ст.53 ТК РФ и по иным вопросам, предусмотренным в настоящем коллективном договоре;</w:t>
      </w:r>
    </w:p>
    <w:p w:rsidR="00191F6F" w:rsidRPr="007018F9" w:rsidRDefault="00191F6F" w:rsidP="007018F9">
      <w:pPr>
        <w:numPr>
          <w:ilvl w:val="0"/>
          <w:numId w:val="4"/>
        </w:numPr>
        <w:tabs>
          <w:tab w:val="left" w:pos="850"/>
        </w:tabs>
        <w:spacing w:after="240" w:line="360" w:lineRule="atLeast"/>
        <w:ind w:left="20" w:right="60" w:firstLine="709"/>
        <w:contextualSpacing/>
        <w:jc w:val="both"/>
        <w:rPr>
          <w:rFonts w:ascii="Times New Roman" w:hAnsi="Times New Roman"/>
          <w:sz w:val="28"/>
          <w:szCs w:val="28"/>
        </w:rPr>
      </w:pPr>
      <w:r w:rsidRPr="007018F9">
        <w:rPr>
          <w:rFonts w:ascii="Times New Roman" w:hAnsi="Times New Roman"/>
          <w:sz w:val="28"/>
          <w:szCs w:val="28"/>
        </w:rPr>
        <w:t xml:space="preserve"> обсуждение с работ</w:t>
      </w:r>
      <w:r w:rsidR="005602E6">
        <w:rPr>
          <w:rFonts w:ascii="Times New Roman" w:hAnsi="Times New Roman"/>
          <w:sz w:val="28"/>
          <w:szCs w:val="28"/>
        </w:rPr>
        <w:t>одателем вопросов о работе у</w:t>
      </w:r>
      <w:r w:rsidRPr="007018F9">
        <w:rPr>
          <w:rFonts w:ascii="Times New Roman" w:hAnsi="Times New Roman"/>
          <w:sz w:val="28"/>
          <w:szCs w:val="28"/>
        </w:rPr>
        <w:t>чреждения, внесении предложений по ее совершенствованию;</w:t>
      </w:r>
    </w:p>
    <w:p w:rsidR="00191F6F" w:rsidRPr="007018F9" w:rsidRDefault="00191F6F" w:rsidP="007018F9">
      <w:pPr>
        <w:numPr>
          <w:ilvl w:val="0"/>
          <w:numId w:val="4"/>
        </w:numPr>
        <w:tabs>
          <w:tab w:val="left" w:pos="859"/>
        </w:tabs>
        <w:spacing w:after="24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xml:space="preserve"> обсуждение планов соц</w:t>
      </w:r>
      <w:r w:rsidR="005602E6">
        <w:rPr>
          <w:rFonts w:ascii="Times New Roman" w:hAnsi="Times New Roman"/>
          <w:sz w:val="28"/>
          <w:szCs w:val="28"/>
        </w:rPr>
        <w:t>иально-экономического развития у</w:t>
      </w:r>
      <w:r w:rsidRPr="007018F9">
        <w:rPr>
          <w:rFonts w:ascii="Times New Roman" w:hAnsi="Times New Roman"/>
          <w:sz w:val="28"/>
          <w:szCs w:val="28"/>
        </w:rPr>
        <w:t>чреждения;</w:t>
      </w:r>
    </w:p>
    <w:p w:rsidR="00191F6F" w:rsidRPr="007018F9" w:rsidRDefault="007018F9" w:rsidP="007018F9">
      <w:pPr>
        <w:numPr>
          <w:ilvl w:val="0"/>
          <w:numId w:val="4"/>
        </w:numPr>
        <w:tabs>
          <w:tab w:val="left" w:pos="850"/>
        </w:tabs>
        <w:spacing w:after="240" w:line="360" w:lineRule="atLeast"/>
        <w:ind w:left="20" w:firstLine="709"/>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участие в разработке и принятии коллективного договора;</w:t>
      </w:r>
    </w:p>
    <w:p w:rsidR="00191F6F" w:rsidRPr="007018F9" w:rsidRDefault="007018F9" w:rsidP="007018F9">
      <w:pPr>
        <w:numPr>
          <w:ilvl w:val="0"/>
          <w:numId w:val="4"/>
        </w:numPr>
        <w:tabs>
          <w:tab w:val="left" w:pos="854"/>
          <w:tab w:val="left" w:pos="4282"/>
        </w:tabs>
        <w:spacing w:after="240" w:line="360" w:lineRule="atLeast"/>
        <w:ind w:left="20" w:firstLine="709"/>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другие формы.</w:t>
      </w:r>
    </w:p>
    <w:p w:rsidR="00191F6F" w:rsidRPr="007018F9" w:rsidRDefault="00191F6F" w:rsidP="007018F9">
      <w:pPr>
        <w:spacing w:after="240" w:line="360" w:lineRule="atLeast"/>
        <w:ind w:left="20" w:right="62" w:firstLine="709"/>
        <w:contextualSpacing/>
        <w:jc w:val="both"/>
        <w:rPr>
          <w:rFonts w:ascii="Times New Roman" w:hAnsi="Times New Roman"/>
          <w:sz w:val="28"/>
          <w:szCs w:val="28"/>
        </w:rPr>
      </w:pPr>
      <w:r w:rsidRPr="007018F9">
        <w:rPr>
          <w:rFonts w:ascii="Times New Roman" w:hAnsi="Times New Roman"/>
          <w:sz w:val="28"/>
          <w:szCs w:val="28"/>
        </w:rPr>
        <w:t xml:space="preserve">1.16. </w:t>
      </w:r>
      <w:proofErr w:type="gramStart"/>
      <w:r w:rsidRPr="007018F9">
        <w:rPr>
          <w:rFonts w:ascii="Times New Roman" w:hAnsi="Times New Roman"/>
          <w:sz w:val="28"/>
          <w:szCs w:val="28"/>
        </w:rPr>
        <w:t>Контроль за</w:t>
      </w:r>
      <w:proofErr w:type="gramEnd"/>
      <w:r w:rsidRPr="007018F9">
        <w:rPr>
          <w:rFonts w:ascii="Times New Roman" w:hAnsi="Times New Roman"/>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191F6F" w:rsidRPr="007018F9" w:rsidRDefault="00191F6F" w:rsidP="007018F9">
      <w:pPr>
        <w:spacing w:after="240" w:line="360" w:lineRule="atLeast"/>
        <w:ind w:left="20" w:right="62" w:firstLine="709"/>
        <w:contextualSpacing/>
        <w:jc w:val="both"/>
        <w:rPr>
          <w:rFonts w:ascii="Times New Roman" w:hAnsi="Times New Roman"/>
          <w:sz w:val="28"/>
          <w:szCs w:val="28"/>
        </w:rPr>
      </w:pPr>
      <w:r w:rsidRPr="007018F9">
        <w:rPr>
          <w:rFonts w:ascii="Times New Roman" w:hAnsi="Times New Roman"/>
          <w:sz w:val="28"/>
          <w:szCs w:val="28"/>
        </w:rPr>
        <w:t xml:space="preserve">При осуществлении сторонами </w:t>
      </w:r>
      <w:proofErr w:type="gramStart"/>
      <w:r w:rsidRPr="007018F9">
        <w:rPr>
          <w:rFonts w:ascii="Times New Roman" w:hAnsi="Times New Roman"/>
          <w:sz w:val="28"/>
          <w:szCs w:val="28"/>
        </w:rPr>
        <w:t>контроля за</w:t>
      </w:r>
      <w:proofErr w:type="gramEnd"/>
      <w:r w:rsidRPr="007018F9">
        <w:rPr>
          <w:rFonts w:ascii="Times New Roman" w:hAnsi="Times New Roman"/>
          <w:sz w:val="28"/>
          <w:szCs w:val="28"/>
        </w:rPr>
        <w:t xml:space="preserve"> выполнением коллективного договора они предоставляют друг другу необходимую информацию не позднее одного месяца со дня получения соответствующего запроса.</w:t>
      </w:r>
    </w:p>
    <w:p w:rsidR="00191F6F" w:rsidRPr="007018F9" w:rsidRDefault="00191F6F" w:rsidP="007018F9">
      <w:pPr>
        <w:spacing w:after="240" w:line="360" w:lineRule="atLeast"/>
        <w:ind w:left="20" w:right="62" w:firstLine="709"/>
        <w:contextualSpacing/>
        <w:jc w:val="both"/>
        <w:rPr>
          <w:rFonts w:ascii="Times New Roman" w:hAnsi="Times New Roman"/>
          <w:sz w:val="28"/>
          <w:szCs w:val="28"/>
        </w:rPr>
      </w:pPr>
      <w:r w:rsidRPr="007018F9">
        <w:rPr>
          <w:rFonts w:ascii="Times New Roman" w:hAnsi="Times New Roman"/>
          <w:sz w:val="28"/>
          <w:szCs w:val="28"/>
        </w:rPr>
        <w:t>1.17. Стороны коллективного договора обязуются проводить обсуждение итогов выполнения положений коллективного договора на общем собрании работников не реже одного раза в год.</w:t>
      </w:r>
    </w:p>
    <w:p w:rsidR="005602E6" w:rsidRDefault="00191F6F" w:rsidP="005602E6">
      <w:pPr>
        <w:tabs>
          <w:tab w:val="left" w:pos="1268"/>
        </w:tabs>
        <w:spacing w:after="240" w:line="360" w:lineRule="atLeast"/>
        <w:ind w:right="23" w:firstLine="709"/>
        <w:contextualSpacing/>
        <w:jc w:val="both"/>
        <w:rPr>
          <w:rFonts w:ascii="Times New Roman" w:hAnsi="Times New Roman"/>
          <w:sz w:val="28"/>
          <w:szCs w:val="28"/>
        </w:rPr>
      </w:pPr>
      <w:r w:rsidRPr="007018F9">
        <w:rPr>
          <w:rFonts w:ascii="Times New Roman" w:hAnsi="Times New Roman"/>
          <w:sz w:val="28"/>
          <w:szCs w:val="28"/>
        </w:rPr>
        <w:t>1.18. Неотъемлемой частью коллективного договора являются Приложения к нему, указанные  в тексте.</w:t>
      </w:r>
    </w:p>
    <w:p w:rsidR="005602E6" w:rsidRDefault="009D2AF2" w:rsidP="005602E6">
      <w:pPr>
        <w:tabs>
          <w:tab w:val="left" w:pos="1268"/>
        </w:tabs>
        <w:spacing w:after="240" w:line="360" w:lineRule="atLeast"/>
        <w:ind w:right="23"/>
        <w:contextualSpacing/>
        <w:jc w:val="both"/>
        <w:rPr>
          <w:rFonts w:ascii="Times New Roman" w:hAnsi="Times New Roman"/>
          <w:sz w:val="28"/>
          <w:szCs w:val="28"/>
        </w:rPr>
      </w:pPr>
      <w:r>
        <w:rPr>
          <w:rFonts w:ascii="Times New Roman" w:hAnsi="Times New Roman"/>
          <w:sz w:val="28"/>
          <w:szCs w:val="28"/>
        </w:rPr>
        <w:t xml:space="preserve">         1</w:t>
      </w:r>
      <w:r w:rsidR="00191F6F" w:rsidRPr="007018F9">
        <w:rPr>
          <w:rFonts w:ascii="Times New Roman" w:hAnsi="Times New Roman"/>
          <w:sz w:val="28"/>
          <w:szCs w:val="28"/>
        </w:rPr>
        <w:t xml:space="preserve">.19. Стороны согласились, что коллективные трудовые споры будут рассматривать в </w:t>
      </w:r>
      <w:r w:rsidR="00191F6F" w:rsidRPr="007018F9">
        <w:rPr>
          <w:rFonts w:ascii="Times New Roman" w:hAnsi="Times New Roman"/>
          <w:bCs/>
          <w:sz w:val="28"/>
          <w:szCs w:val="28"/>
        </w:rPr>
        <w:t>строгом</w:t>
      </w:r>
      <w:r w:rsidR="00191F6F" w:rsidRPr="007018F9">
        <w:rPr>
          <w:rFonts w:ascii="Times New Roman" w:hAnsi="Times New Roman"/>
          <w:b/>
          <w:bCs/>
          <w:sz w:val="28"/>
          <w:szCs w:val="28"/>
        </w:rPr>
        <w:t xml:space="preserve"> </w:t>
      </w:r>
      <w:r w:rsidR="00191F6F" w:rsidRPr="007018F9">
        <w:rPr>
          <w:rFonts w:ascii="Times New Roman" w:hAnsi="Times New Roman"/>
          <w:sz w:val="28"/>
          <w:szCs w:val="28"/>
        </w:rPr>
        <w:t>соответствии с гл. VI ТК РФ в случаях:</w:t>
      </w:r>
    </w:p>
    <w:p w:rsidR="005602E6" w:rsidRDefault="00191F6F" w:rsidP="005602E6">
      <w:pPr>
        <w:tabs>
          <w:tab w:val="left" w:pos="1268"/>
        </w:tabs>
        <w:spacing w:after="240" w:line="360" w:lineRule="atLeast"/>
        <w:ind w:right="23"/>
        <w:contextualSpacing/>
        <w:jc w:val="both"/>
        <w:rPr>
          <w:rFonts w:ascii="Times New Roman" w:hAnsi="Times New Roman"/>
          <w:sz w:val="28"/>
          <w:szCs w:val="28"/>
        </w:rPr>
      </w:pPr>
      <w:r w:rsidRPr="007018F9">
        <w:rPr>
          <w:rFonts w:ascii="Times New Roman" w:hAnsi="Times New Roman"/>
          <w:sz w:val="28"/>
          <w:szCs w:val="28"/>
        </w:rPr>
        <w:t xml:space="preserve">             -</w:t>
      </w:r>
      <w:r w:rsidR="007018F9">
        <w:rPr>
          <w:rFonts w:ascii="Times New Roman" w:hAnsi="Times New Roman"/>
          <w:sz w:val="28"/>
          <w:szCs w:val="28"/>
        </w:rPr>
        <w:t xml:space="preserve"> </w:t>
      </w:r>
      <w:r w:rsidRPr="007018F9">
        <w:rPr>
          <w:rFonts w:ascii="Times New Roman" w:hAnsi="Times New Roman"/>
          <w:sz w:val="28"/>
          <w:szCs w:val="28"/>
        </w:rPr>
        <w:t xml:space="preserve">урегулирования разногласий между работниками и работодателем по поводу </w:t>
      </w:r>
      <w:r w:rsidRPr="007018F9">
        <w:rPr>
          <w:rFonts w:ascii="Times New Roman" w:hAnsi="Times New Roman"/>
          <w:bCs/>
          <w:sz w:val="28"/>
          <w:szCs w:val="28"/>
        </w:rPr>
        <w:t>установления</w:t>
      </w:r>
      <w:r w:rsidRPr="007018F9">
        <w:rPr>
          <w:rFonts w:ascii="Times New Roman" w:hAnsi="Times New Roman"/>
          <w:sz w:val="28"/>
          <w:szCs w:val="28"/>
        </w:rPr>
        <w:t xml:space="preserve"> и изменения условий труда (включая заработную плату);</w:t>
      </w:r>
    </w:p>
    <w:p w:rsidR="005602E6" w:rsidRDefault="007018F9" w:rsidP="005602E6">
      <w:pPr>
        <w:tabs>
          <w:tab w:val="left" w:pos="1268"/>
        </w:tabs>
        <w:spacing w:after="240" w:line="360" w:lineRule="atLeast"/>
        <w:ind w:right="23"/>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w:t>
      </w:r>
      <w:r>
        <w:rPr>
          <w:rFonts w:ascii="Times New Roman" w:hAnsi="Times New Roman"/>
          <w:sz w:val="28"/>
          <w:szCs w:val="28"/>
        </w:rPr>
        <w:t xml:space="preserve"> </w:t>
      </w:r>
      <w:r w:rsidR="00191F6F" w:rsidRPr="007018F9">
        <w:rPr>
          <w:rFonts w:ascii="Times New Roman" w:hAnsi="Times New Roman"/>
          <w:sz w:val="28"/>
          <w:szCs w:val="28"/>
        </w:rPr>
        <w:t>заключения, изменения и выполнения коллективного договора;</w:t>
      </w:r>
    </w:p>
    <w:p w:rsidR="005602E6" w:rsidRDefault="00191F6F" w:rsidP="005602E6">
      <w:pPr>
        <w:tabs>
          <w:tab w:val="left" w:pos="1268"/>
        </w:tabs>
        <w:spacing w:after="240" w:line="360" w:lineRule="atLeast"/>
        <w:ind w:right="23"/>
        <w:contextualSpacing/>
        <w:jc w:val="both"/>
        <w:rPr>
          <w:rFonts w:ascii="Times New Roman" w:hAnsi="Times New Roman"/>
          <w:bCs/>
          <w:sz w:val="28"/>
          <w:szCs w:val="28"/>
        </w:rPr>
      </w:pPr>
      <w:r w:rsidRPr="007018F9">
        <w:rPr>
          <w:rFonts w:ascii="Times New Roman" w:hAnsi="Times New Roman"/>
          <w:sz w:val="28"/>
          <w:szCs w:val="28"/>
        </w:rPr>
        <w:t xml:space="preserve">            -</w:t>
      </w:r>
      <w:r w:rsidR="007018F9">
        <w:rPr>
          <w:rFonts w:ascii="Times New Roman" w:hAnsi="Times New Roman"/>
          <w:sz w:val="28"/>
          <w:szCs w:val="28"/>
        </w:rPr>
        <w:t xml:space="preserve"> </w:t>
      </w:r>
      <w:r w:rsidRPr="007018F9">
        <w:rPr>
          <w:rFonts w:ascii="Times New Roman" w:hAnsi="Times New Roman"/>
          <w:sz w:val="28"/>
          <w:szCs w:val="28"/>
        </w:rPr>
        <w:t xml:space="preserve">отказа работодателя учитывать мнение выборного профсоюзного органа первичной </w:t>
      </w:r>
      <w:r w:rsidRPr="007018F9">
        <w:rPr>
          <w:rFonts w:ascii="Times New Roman" w:hAnsi="Times New Roman"/>
          <w:bCs/>
          <w:sz w:val="28"/>
          <w:szCs w:val="28"/>
        </w:rPr>
        <w:t>профсоюзной</w:t>
      </w:r>
      <w:r w:rsidRPr="007018F9">
        <w:rPr>
          <w:rFonts w:ascii="Times New Roman" w:hAnsi="Times New Roman"/>
          <w:sz w:val="28"/>
          <w:szCs w:val="28"/>
        </w:rPr>
        <w:t xml:space="preserve"> организации при принятии локальных актов, содержащих нормы трудового пр</w:t>
      </w:r>
      <w:r w:rsidRPr="007018F9">
        <w:rPr>
          <w:rFonts w:ascii="Times New Roman" w:hAnsi="Times New Roman"/>
          <w:bCs/>
          <w:sz w:val="28"/>
          <w:szCs w:val="28"/>
        </w:rPr>
        <w:t>ава;</w:t>
      </w:r>
    </w:p>
    <w:p w:rsidR="00191F6F" w:rsidRPr="007018F9" w:rsidRDefault="00191F6F" w:rsidP="005602E6">
      <w:pPr>
        <w:tabs>
          <w:tab w:val="left" w:pos="1268"/>
        </w:tabs>
        <w:spacing w:after="240" w:line="360" w:lineRule="atLeast"/>
        <w:ind w:right="23"/>
        <w:contextualSpacing/>
        <w:jc w:val="both"/>
        <w:rPr>
          <w:rFonts w:ascii="Times New Roman" w:hAnsi="Times New Roman"/>
          <w:sz w:val="28"/>
          <w:szCs w:val="28"/>
        </w:rPr>
      </w:pPr>
      <w:r w:rsidRPr="007018F9">
        <w:rPr>
          <w:rFonts w:ascii="Times New Roman" w:hAnsi="Times New Roman"/>
          <w:sz w:val="28"/>
          <w:szCs w:val="28"/>
        </w:rPr>
        <w:t xml:space="preserve">            -если примирительные процедуры не привели к разрешению коллективного трудового </w:t>
      </w:r>
      <w:r w:rsidRPr="007018F9">
        <w:rPr>
          <w:rFonts w:ascii="Times New Roman" w:hAnsi="Times New Roman"/>
          <w:bCs/>
          <w:sz w:val="28"/>
          <w:szCs w:val="28"/>
        </w:rPr>
        <w:t>спора</w:t>
      </w:r>
      <w:r w:rsidR="00D567E4">
        <w:rPr>
          <w:rFonts w:ascii="Times New Roman" w:hAnsi="Times New Roman"/>
          <w:bCs/>
          <w:sz w:val="28"/>
          <w:szCs w:val="28"/>
        </w:rPr>
        <w:t xml:space="preserve"> или</w:t>
      </w:r>
      <w:r w:rsidRPr="007018F9">
        <w:rPr>
          <w:rFonts w:ascii="Times New Roman" w:hAnsi="Times New Roman"/>
          <w:b/>
          <w:bCs/>
          <w:sz w:val="28"/>
          <w:szCs w:val="28"/>
        </w:rPr>
        <w:t xml:space="preserve"> </w:t>
      </w:r>
      <w:r w:rsidRPr="007018F9">
        <w:rPr>
          <w:rFonts w:ascii="Times New Roman" w:hAnsi="Times New Roman"/>
          <w:sz w:val="28"/>
          <w:szCs w:val="28"/>
        </w:rPr>
        <w:t>работодатель уклоняется от примирительных процедур, не выполняет соглашения, принятого в ходе разрешения коллективного трудового спора.</w:t>
      </w:r>
    </w:p>
    <w:p w:rsidR="00191F6F" w:rsidRPr="007018F9" w:rsidRDefault="00191F6F" w:rsidP="007018F9">
      <w:pPr>
        <w:tabs>
          <w:tab w:val="left" w:pos="0"/>
        </w:tabs>
        <w:spacing w:after="24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1.20. Работодатель обязуется обеспечивать гласность содержания и выполнения условий коллективного договора.</w:t>
      </w:r>
    </w:p>
    <w:p w:rsidR="00191F6F" w:rsidRPr="007018F9" w:rsidRDefault="00191F6F" w:rsidP="007018F9">
      <w:pPr>
        <w:tabs>
          <w:tab w:val="left" w:pos="0"/>
        </w:tabs>
        <w:spacing w:after="24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lastRenderedPageBreak/>
        <w:t>1.21.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91F6F" w:rsidRPr="007018F9" w:rsidRDefault="00191F6F" w:rsidP="007018F9">
      <w:pPr>
        <w:tabs>
          <w:tab w:val="left" w:pos="0"/>
        </w:tabs>
        <w:spacing w:after="24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1.22. Настоящий коллективный договор вступает в силу с момента его подписания сторонами </w:t>
      </w:r>
      <w:r w:rsidR="00FE6B4E">
        <w:rPr>
          <w:rFonts w:ascii="Times New Roman" w:hAnsi="Times New Roman"/>
          <w:sz w:val="28"/>
          <w:szCs w:val="28"/>
        </w:rPr>
        <w:t xml:space="preserve">и действует по 5 </w:t>
      </w:r>
      <w:r w:rsidR="00DE3FBD">
        <w:rPr>
          <w:rFonts w:ascii="Times New Roman" w:hAnsi="Times New Roman"/>
          <w:sz w:val="28"/>
          <w:szCs w:val="28"/>
        </w:rPr>
        <w:t xml:space="preserve">сентября 2017 года </w:t>
      </w:r>
      <w:r w:rsidRPr="007018F9">
        <w:rPr>
          <w:rFonts w:ascii="Times New Roman" w:hAnsi="Times New Roman"/>
          <w:sz w:val="28"/>
          <w:szCs w:val="28"/>
        </w:rPr>
        <w:t>включительно.</w:t>
      </w:r>
    </w:p>
    <w:p w:rsidR="00191F6F" w:rsidRDefault="00191F6F" w:rsidP="00FE6B4E">
      <w:pPr>
        <w:tabs>
          <w:tab w:val="left" w:pos="0"/>
        </w:tabs>
        <w:spacing w:after="24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1.23. Текст коллективного д</w:t>
      </w:r>
      <w:r w:rsidR="00D567E4">
        <w:rPr>
          <w:rFonts w:ascii="Times New Roman" w:hAnsi="Times New Roman"/>
          <w:sz w:val="28"/>
          <w:szCs w:val="28"/>
        </w:rPr>
        <w:t>оговора размещается на сайте у</w:t>
      </w:r>
      <w:r w:rsidRPr="007018F9">
        <w:rPr>
          <w:rFonts w:ascii="Times New Roman" w:hAnsi="Times New Roman"/>
          <w:sz w:val="28"/>
          <w:szCs w:val="28"/>
        </w:rPr>
        <w:t>чреждения.</w:t>
      </w:r>
    </w:p>
    <w:p w:rsidR="0003415A" w:rsidRDefault="0003415A" w:rsidP="00FE6B4E">
      <w:pPr>
        <w:tabs>
          <w:tab w:val="left" w:pos="0"/>
        </w:tabs>
        <w:spacing w:after="240" w:line="360" w:lineRule="atLeast"/>
        <w:ind w:right="20" w:firstLine="709"/>
        <w:contextualSpacing/>
        <w:jc w:val="both"/>
        <w:rPr>
          <w:rFonts w:ascii="Times New Roman" w:hAnsi="Times New Roman"/>
          <w:sz w:val="28"/>
          <w:szCs w:val="28"/>
        </w:rPr>
      </w:pPr>
    </w:p>
    <w:p w:rsidR="0003415A" w:rsidRPr="007018F9" w:rsidRDefault="0003415A" w:rsidP="00FE6B4E">
      <w:pPr>
        <w:tabs>
          <w:tab w:val="left" w:pos="0"/>
        </w:tabs>
        <w:spacing w:after="240" w:line="360" w:lineRule="atLeast"/>
        <w:ind w:right="20" w:firstLine="709"/>
        <w:contextualSpacing/>
        <w:jc w:val="both"/>
        <w:rPr>
          <w:rFonts w:ascii="Times New Roman" w:hAnsi="Times New Roman"/>
          <w:sz w:val="28"/>
          <w:szCs w:val="28"/>
        </w:rPr>
      </w:pPr>
    </w:p>
    <w:p w:rsidR="00191F6F" w:rsidRPr="007018F9" w:rsidRDefault="00191F6F" w:rsidP="007018F9">
      <w:pPr>
        <w:tabs>
          <w:tab w:val="left" w:pos="0"/>
        </w:tabs>
        <w:spacing w:after="240" w:line="360" w:lineRule="atLeast"/>
        <w:ind w:right="20" w:firstLine="709"/>
        <w:contextualSpacing/>
        <w:jc w:val="center"/>
        <w:rPr>
          <w:rFonts w:ascii="Times New Roman" w:hAnsi="Times New Roman"/>
          <w:b/>
          <w:sz w:val="32"/>
          <w:szCs w:val="32"/>
        </w:rPr>
      </w:pPr>
      <w:r w:rsidRPr="007018F9">
        <w:rPr>
          <w:rFonts w:ascii="Times New Roman" w:hAnsi="Times New Roman"/>
          <w:b/>
          <w:sz w:val="32"/>
          <w:szCs w:val="32"/>
          <w:lang w:val="en-US"/>
        </w:rPr>
        <w:t>II</w:t>
      </w:r>
      <w:r w:rsidRPr="007018F9">
        <w:rPr>
          <w:rFonts w:ascii="Times New Roman" w:hAnsi="Times New Roman"/>
          <w:b/>
          <w:sz w:val="32"/>
          <w:szCs w:val="32"/>
        </w:rPr>
        <w:t>. Гарантии при заключении, изменении и расторжении трудового договора</w:t>
      </w:r>
    </w:p>
    <w:p w:rsidR="00191F6F" w:rsidRPr="007018F9" w:rsidRDefault="00191F6F" w:rsidP="005602E6">
      <w:pPr>
        <w:tabs>
          <w:tab w:val="left" w:pos="1268"/>
        </w:tabs>
        <w:spacing w:after="240" w:line="360" w:lineRule="atLeast"/>
        <w:ind w:right="23" w:firstLine="709"/>
        <w:contextualSpacing/>
        <w:jc w:val="both"/>
        <w:rPr>
          <w:rFonts w:ascii="Times New Roman" w:hAnsi="Times New Roman"/>
          <w:vanish/>
          <w:sz w:val="28"/>
          <w:szCs w:val="28"/>
        </w:rPr>
      </w:pP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 Стороны договорились, что:</w:t>
      </w: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2.1. Работодатель не вправе требовать от работника выполнения работы, не обусловленной трудовым договором.</w:t>
      </w: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2.2. Работодатель обязуется:</w:t>
      </w: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2.1.</w:t>
      </w:r>
      <w:r w:rsidRPr="007018F9">
        <w:rPr>
          <w:rFonts w:ascii="Times New Roman" w:hAnsi="Times New Roman"/>
          <w:sz w:val="28"/>
          <w:szCs w:val="28"/>
        </w:rPr>
        <w:t xml:space="preserve">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w:t>
      </w:r>
      <w:r w:rsidR="005602E6">
        <w:rPr>
          <w:rFonts w:ascii="Times New Roman" w:hAnsi="Times New Roman"/>
          <w:sz w:val="28"/>
          <w:szCs w:val="28"/>
        </w:rPr>
        <w:t>правовыми актами, Уставом у</w:t>
      </w:r>
      <w:r w:rsidRPr="007018F9">
        <w:rPr>
          <w:rFonts w:ascii="Times New Roman" w:hAnsi="Times New Roman"/>
          <w:sz w:val="28"/>
          <w:szCs w:val="28"/>
        </w:rPr>
        <w:t>чреждения. Условия трудового договора не могут ухудшать положение работника по сравнению с действующим трудовым законодательством.</w:t>
      </w: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2.2</w:t>
      </w:r>
      <w:r w:rsidRPr="007018F9">
        <w:rPr>
          <w:rFonts w:ascii="Times New Roman" w:hAnsi="Times New Roman"/>
          <w:sz w:val="28"/>
          <w:szCs w:val="28"/>
        </w:rPr>
        <w:t>.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191F6F" w:rsidRPr="007018F9"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Трудовой договор является основанием для издания приказа о приеме на работу.</w:t>
      </w:r>
    </w:p>
    <w:p w:rsidR="005602E6" w:rsidRDefault="005602E6" w:rsidP="005602E6">
      <w:pPr>
        <w:pStyle w:val="a4"/>
        <w:spacing w:after="240" w:line="360" w:lineRule="atLeast"/>
        <w:ind w:left="0" w:right="62" w:firstLine="709"/>
        <w:jc w:val="both"/>
        <w:rPr>
          <w:rFonts w:ascii="Times New Roman" w:hAnsi="Times New Roman"/>
          <w:sz w:val="28"/>
          <w:szCs w:val="28"/>
        </w:rPr>
      </w:pPr>
      <w:r>
        <w:rPr>
          <w:rFonts w:ascii="Times New Roman" w:hAnsi="Times New Roman"/>
          <w:sz w:val="28"/>
          <w:szCs w:val="28"/>
        </w:rPr>
        <w:t>2.2.3</w:t>
      </w:r>
      <w:r w:rsidR="00191F6F" w:rsidRPr="007018F9">
        <w:rPr>
          <w:rFonts w:ascii="Times New Roman" w:hAnsi="Times New Roman"/>
          <w:sz w:val="28"/>
          <w:szCs w:val="28"/>
        </w:rPr>
        <w:t xml:space="preserve">. При приеме на работу (до подписания трудового договора) ознакомить работников под роспись с настоящим коллективным договором, уставом </w:t>
      </w:r>
      <w:r>
        <w:rPr>
          <w:rFonts w:ascii="Times New Roman" w:hAnsi="Times New Roman"/>
          <w:sz w:val="28"/>
          <w:szCs w:val="28"/>
        </w:rPr>
        <w:t>у</w:t>
      </w:r>
      <w:r w:rsidR="00191F6F" w:rsidRPr="007018F9">
        <w:rPr>
          <w:rFonts w:ascii="Times New Roman" w:hAnsi="Times New Roman"/>
          <w:sz w:val="28"/>
          <w:szCs w:val="28"/>
        </w:rPr>
        <w:t>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602E6"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2.4</w:t>
      </w:r>
      <w:r w:rsidRPr="007018F9">
        <w:rPr>
          <w:rFonts w:ascii="Times New Roman" w:hAnsi="Times New Roman"/>
          <w:sz w:val="28"/>
          <w:szCs w:val="28"/>
        </w:rPr>
        <w:t>. В трудовой договор включать обязательные условия, указанные в статье 57 ТК РФ.</w:t>
      </w:r>
    </w:p>
    <w:p w:rsidR="005602E6" w:rsidRDefault="00191F6F" w:rsidP="005602E6">
      <w:pPr>
        <w:pStyle w:val="a4"/>
        <w:spacing w:after="240" w:line="360" w:lineRule="atLeast"/>
        <w:ind w:left="0" w:right="62" w:firstLine="709"/>
        <w:jc w:val="both"/>
        <w:rPr>
          <w:rFonts w:ascii="Times New Roman" w:hAnsi="Times New Roman"/>
          <w:sz w:val="28"/>
          <w:szCs w:val="28"/>
        </w:rPr>
      </w:pPr>
      <w:proofErr w:type="gramStart"/>
      <w:r w:rsidRPr="007018F9">
        <w:rPr>
          <w:rFonts w:ascii="Times New Roman" w:hAnsi="Times New Roman"/>
          <w:sz w:val="28"/>
          <w:szCs w:val="28"/>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нормативно-правовыми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5602E6" w:rsidRDefault="00191F6F" w:rsidP="005602E6">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lastRenderedPageBreak/>
        <w:t>По соглашению сторон в трудовой договор включать условие об испытании работника в целях выявления его соответствия поручаемой работе.</w:t>
      </w:r>
    </w:p>
    <w:p w:rsidR="000F628D" w:rsidRDefault="00191F6F" w:rsidP="000F628D">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2.5</w:t>
      </w:r>
      <w:r w:rsidRPr="007018F9">
        <w:rPr>
          <w:rFonts w:ascii="Times New Roman" w:hAnsi="Times New Roman"/>
          <w:sz w:val="28"/>
          <w:szCs w:val="28"/>
        </w:rPr>
        <w:t>.Заключать трудовой договор для выполнения трудовой функции, которая носит постоянный характер, на неопределенный срок.</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 xml:space="preserve"> Срочный трудовой договор заключать только в случаях, предусмотренных статьей 59 ТК РФ.</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2.6</w:t>
      </w:r>
      <w:r w:rsidRPr="007018F9">
        <w:rPr>
          <w:rFonts w:ascii="Times New Roman" w:hAnsi="Times New Roman"/>
          <w:sz w:val="28"/>
          <w:szCs w:val="28"/>
        </w:rPr>
        <w:t>.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(ст. 57 ТК РФ) за исключением случаев, предусмотренных ч.2 и ч.3 ст.72.2 и ст.74ТК РФ.</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2.7.</w:t>
      </w:r>
      <w:r w:rsidRPr="007018F9">
        <w:rPr>
          <w:rFonts w:ascii="Times New Roman" w:hAnsi="Times New Roman"/>
          <w:sz w:val="28"/>
          <w:szCs w:val="28"/>
        </w:rPr>
        <w:t xml:space="preserve">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 xml:space="preserve">Временный перевод педагогического работника на другую работу в случаях, предусмотренных </w:t>
      </w:r>
      <w:proofErr w:type="gramStart"/>
      <w:r w:rsidRPr="007018F9">
        <w:rPr>
          <w:rFonts w:ascii="Times New Roman" w:hAnsi="Times New Roman"/>
          <w:sz w:val="28"/>
          <w:szCs w:val="28"/>
        </w:rPr>
        <w:t>ч</w:t>
      </w:r>
      <w:proofErr w:type="gramEnd"/>
      <w:r w:rsidRPr="007018F9">
        <w:rPr>
          <w:rFonts w:ascii="Times New Roman" w:hAnsi="Times New Roman"/>
          <w:sz w:val="28"/>
          <w:szCs w:val="28"/>
        </w:rPr>
        <w:t>.3 ст.72.2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2.8</w:t>
      </w:r>
      <w:r w:rsidRPr="007018F9">
        <w:rPr>
          <w:rFonts w:ascii="Times New Roman" w:hAnsi="Times New Roman"/>
          <w:sz w:val="28"/>
          <w:szCs w:val="28"/>
        </w:rPr>
        <w:t>. Заключение трудового договора о работе по совместительству допускается с неограниченным числом работодателей. В трудов</w:t>
      </w:r>
      <w:r w:rsidR="005602E6">
        <w:rPr>
          <w:rFonts w:ascii="Times New Roman" w:hAnsi="Times New Roman"/>
          <w:sz w:val="28"/>
          <w:szCs w:val="28"/>
        </w:rPr>
        <w:t>ом договоре обязательно указывать</w:t>
      </w:r>
      <w:r w:rsidRPr="007018F9">
        <w:rPr>
          <w:rFonts w:ascii="Times New Roman" w:hAnsi="Times New Roman"/>
          <w:sz w:val="28"/>
          <w:szCs w:val="28"/>
        </w:rPr>
        <w:t xml:space="preserve"> на то, что работа является совместительством (ст.282 ТК РФ).</w:t>
      </w:r>
    </w:p>
    <w:p w:rsidR="003B7EF1" w:rsidRDefault="005602E6" w:rsidP="003B7EF1">
      <w:pPr>
        <w:pStyle w:val="a4"/>
        <w:spacing w:after="240" w:line="360" w:lineRule="atLeast"/>
        <w:ind w:left="0" w:right="62" w:firstLine="709"/>
        <w:jc w:val="both"/>
        <w:rPr>
          <w:rFonts w:ascii="Times New Roman" w:hAnsi="Times New Roman"/>
          <w:sz w:val="28"/>
          <w:szCs w:val="28"/>
        </w:rPr>
      </w:pPr>
      <w:r>
        <w:rPr>
          <w:rFonts w:ascii="Times New Roman" w:hAnsi="Times New Roman"/>
          <w:sz w:val="28"/>
          <w:szCs w:val="28"/>
        </w:rPr>
        <w:t xml:space="preserve">2.2.9. </w:t>
      </w:r>
      <w:r w:rsidR="00191F6F" w:rsidRPr="007018F9">
        <w:rPr>
          <w:rFonts w:ascii="Times New Roman" w:hAnsi="Times New Roman"/>
          <w:sz w:val="28"/>
          <w:szCs w:val="28"/>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Объем учебной нагрузки устанавливается работодателем исходя из количества часов по учебному плану, программам, обеспеченности кадрам</w:t>
      </w:r>
      <w:r w:rsidR="005602E6">
        <w:rPr>
          <w:rFonts w:ascii="Times New Roman" w:hAnsi="Times New Roman"/>
          <w:sz w:val="28"/>
          <w:szCs w:val="28"/>
        </w:rPr>
        <w:t>и, других конкретных условий в у</w:t>
      </w:r>
      <w:r w:rsidRPr="007018F9">
        <w:rPr>
          <w:rFonts w:ascii="Times New Roman" w:hAnsi="Times New Roman"/>
          <w:sz w:val="28"/>
          <w:szCs w:val="28"/>
        </w:rPr>
        <w:t>чреждении с учетом мнения профкома.</w:t>
      </w:r>
    </w:p>
    <w:p w:rsidR="003B7EF1"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 xml:space="preserve">В зависимости от количества часов,  предусмотренных учебным  планом,  учебная  нагрузка  учителей  может быть разной в первом и втором учебных полугодиях. </w:t>
      </w:r>
    </w:p>
    <w:p w:rsidR="003B7EF1" w:rsidRDefault="005602E6" w:rsidP="003B7EF1">
      <w:pPr>
        <w:pStyle w:val="a4"/>
        <w:spacing w:after="240" w:line="360" w:lineRule="atLeast"/>
        <w:ind w:left="0" w:right="62" w:firstLine="709"/>
        <w:jc w:val="both"/>
        <w:rPr>
          <w:rFonts w:ascii="Times New Roman" w:hAnsi="Times New Roman"/>
          <w:sz w:val="28"/>
          <w:szCs w:val="28"/>
        </w:rPr>
      </w:pPr>
      <w:r>
        <w:rPr>
          <w:rFonts w:ascii="Times New Roman" w:hAnsi="Times New Roman"/>
          <w:sz w:val="28"/>
          <w:szCs w:val="28"/>
        </w:rPr>
        <w:t xml:space="preserve">2.2.10. </w:t>
      </w:r>
      <w:r w:rsidR="00191F6F" w:rsidRPr="007018F9">
        <w:rPr>
          <w:rFonts w:ascii="Times New Roman" w:hAnsi="Times New Roman"/>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191F6F" w:rsidRPr="007018F9" w:rsidRDefault="00191F6F" w:rsidP="003B7EF1">
      <w:pPr>
        <w:pStyle w:val="a4"/>
        <w:spacing w:after="240" w:line="360" w:lineRule="atLeast"/>
        <w:ind w:left="0" w:right="62" w:firstLine="709"/>
        <w:jc w:val="both"/>
        <w:rPr>
          <w:rFonts w:ascii="Times New Roman" w:hAnsi="Times New Roman"/>
          <w:sz w:val="28"/>
          <w:szCs w:val="28"/>
        </w:rPr>
      </w:pPr>
      <w:r w:rsidRPr="007018F9">
        <w:rPr>
          <w:rFonts w:ascii="Times New Roman" w:hAnsi="Times New Roman"/>
          <w:sz w:val="28"/>
          <w:szCs w:val="28"/>
        </w:rPr>
        <w:t xml:space="preserve">При приеме на работу педагогических работников, имеющих первую или высшую квалификационную категорию, а также ранее успешно </w:t>
      </w:r>
      <w:r w:rsidRPr="007018F9">
        <w:rPr>
          <w:rFonts w:ascii="Times New Roman" w:hAnsi="Times New Roman"/>
          <w:sz w:val="28"/>
          <w:szCs w:val="28"/>
        </w:rPr>
        <w:lastRenderedPageBreak/>
        <w:t>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2.3</w:t>
      </w:r>
      <w:r w:rsidR="00191F6F" w:rsidRPr="007018F9">
        <w:rPr>
          <w:rFonts w:ascii="Times New Roman" w:hAnsi="Times New Roman"/>
          <w:sz w:val="28"/>
          <w:szCs w:val="28"/>
        </w:rPr>
        <w:t>. Уменьшение или увеличение учебной нагрузки педагогических работников в тече</w:t>
      </w:r>
      <w:r w:rsidR="00191F6F" w:rsidRPr="007018F9">
        <w:rPr>
          <w:rFonts w:ascii="Times New Roman" w:hAnsi="Times New Roman"/>
          <w:sz w:val="28"/>
          <w:szCs w:val="28"/>
        </w:rPr>
        <w:softHyphen/>
        <w:t>ние учебного года по сравнению с учебной нагрузкой, оговоренной в тру</w:t>
      </w:r>
      <w:r w:rsidR="00191F6F" w:rsidRPr="007018F9">
        <w:rPr>
          <w:rFonts w:ascii="Times New Roman" w:hAnsi="Times New Roman"/>
          <w:sz w:val="28"/>
          <w:szCs w:val="28"/>
        </w:rPr>
        <w:softHyphen/>
        <w:t>довом договоре  или приказе руководителя учреждения, возможны только:</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а) по взаимному согласию сторон;</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б) по инициативе работодателя в случаях:</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уменьшения количества ча</w:t>
      </w:r>
      <w:r w:rsidRPr="007018F9">
        <w:rPr>
          <w:rFonts w:ascii="Times New Roman" w:hAnsi="Times New Roman"/>
          <w:sz w:val="28"/>
          <w:szCs w:val="28"/>
        </w:rPr>
        <w:softHyphen/>
        <w:t>сов по учебным планам и программам, сокращения количества классов (групп) (п. 66 Типового положения об общеобразовательном учреждении);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временного увеличения объема учебной нагрузки в связи с производствен</w:t>
      </w:r>
      <w:r w:rsidRPr="007018F9">
        <w:rPr>
          <w:rFonts w:ascii="Times New Roman" w:hAnsi="Times New Roman"/>
          <w:sz w:val="28"/>
          <w:szCs w:val="28"/>
        </w:rPr>
        <w:softHyphen/>
        <w:t>ной необходимостью для  замещения временно отсутствую</w:t>
      </w:r>
      <w:r w:rsidRPr="007018F9">
        <w:rPr>
          <w:rFonts w:ascii="Times New Roman" w:hAnsi="Times New Roman"/>
          <w:sz w:val="28"/>
          <w:szCs w:val="28"/>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простоя, когда работникам поручается с учетом их специ</w:t>
      </w:r>
      <w:r w:rsidRPr="007018F9">
        <w:rPr>
          <w:rFonts w:ascii="Times New Roman" w:hAnsi="Times New Roman"/>
          <w:sz w:val="28"/>
          <w:szCs w:val="28"/>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восстановления на работе педагогического работника, ранее выполнявшего эту учеб</w:t>
      </w:r>
      <w:r w:rsidRPr="007018F9">
        <w:rPr>
          <w:rFonts w:ascii="Times New Roman" w:hAnsi="Times New Roman"/>
          <w:sz w:val="28"/>
          <w:szCs w:val="28"/>
        </w:rPr>
        <w:softHyphen/>
        <w:t>ную нагрузку;</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5602E6" w:rsidRDefault="00191F6F" w:rsidP="005602E6">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В указанных в подпункте «б» случаях для изменения учебной нагрузки по инициативе работодателя согласие работника не требуется.</w:t>
      </w:r>
    </w:p>
    <w:p w:rsidR="005602E6" w:rsidRDefault="005602E6" w:rsidP="005602E6">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2.4. </w:t>
      </w:r>
      <w:r w:rsidR="00191F6F" w:rsidRPr="007018F9">
        <w:rPr>
          <w:rFonts w:ascii="Times New Roman" w:hAnsi="Times New Roman"/>
          <w:sz w:val="28"/>
          <w:szCs w:val="28"/>
        </w:rPr>
        <w:t xml:space="preserve">О введении изменений существенных условий трудового договора работник должен быть уведомлен работодателем в письменной форме не </w:t>
      </w:r>
      <w:proofErr w:type="gramStart"/>
      <w:r w:rsidR="00191F6F" w:rsidRPr="007018F9">
        <w:rPr>
          <w:rFonts w:ascii="Times New Roman" w:hAnsi="Times New Roman"/>
          <w:sz w:val="28"/>
          <w:szCs w:val="28"/>
        </w:rPr>
        <w:t>позднее</w:t>
      </w:r>
      <w:proofErr w:type="gramEnd"/>
      <w:r w:rsidR="00191F6F" w:rsidRPr="007018F9">
        <w:rPr>
          <w:rFonts w:ascii="Times New Roman" w:hAnsi="Times New Roman"/>
          <w:sz w:val="28"/>
          <w:szCs w:val="28"/>
        </w:rPr>
        <w:t xml:space="preserve"> чем за 2 месяца (ст.73,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5602E6" w:rsidRDefault="00191F6F" w:rsidP="005602E6">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602E6" w:rsidRPr="007018F9" w:rsidRDefault="005602E6" w:rsidP="005602E6">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lastRenderedPageBreak/>
        <w:t>2.5</w:t>
      </w:r>
      <w:r w:rsidR="00191F6F" w:rsidRPr="007018F9">
        <w:rPr>
          <w:rFonts w:ascii="Times New Roman" w:hAnsi="Times New Roman"/>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2.6. </w:t>
      </w:r>
      <w:proofErr w:type="gramStart"/>
      <w:r>
        <w:rPr>
          <w:rFonts w:ascii="Times New Roman" w:hAnsi="Times New Roman"/>
          <w:sz w:val="28"/>
          <w:szCs w:val="28"/>
        </w:rPr>
        <w:t>В</w:t>
      </w:r>
      <w:r w:rsidR="00191F6F" w:rsidRPr="007018F9">
        <w:rPr>
          <w:rFonts w:ascii="Times New Roman" w:hAnsi="Times New Roman"/>
          <w:sz w:val="28"/>
          <w:szCs w:val="28"/>
        </w:rPr>
        <w:t xml:space="preserve">ыборный орган первичной профсоюзной организации </w:t>
      </w:r>
      <w:r>
        <w:rPr>
          <w:rFonts w:ascii="Times New Roman" w:hAnsi="Times New Roman"/>
          <w:sz w:val="28"/>
          <w:szCs w:val="28"/>
        </w:rPr>
        <w:t xml:space="preserve">должен быть уведомлен работодателем </w:t>
      </w:r>
      <w:r w:rsidR="00191F6F" w:rsidRPr="007018F9">
        <w:rPr>
          <w:rFonts w:ascii="Times New Roman" w:hAnsi="Times New Roman"/>
          <w:sz w:val="28"/>
          <w:szCs w:val="28"/>
        </w:rPr>
        <w:t>в письменной форме не позднее, чем за три месяца до начала проведения соответствующих мероприятий, о сокращении численности штата работников и о возможном расторжении трудовых договоров с работниками в соответствии с п.2 ч.1 ст.81 ТК РФ, при массовых увольнениях работников – также соответственно не позднее, чем за три месяца.</w:t>
      </w:r>
      <w:proofErr w:type="gramEnd"/>
    </w:p>
    <w:p w:rsidR="00191F6F" w:rsidRPr="007018F9" w:rsidRDefault="00DE3FBD"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Массовым является увольнение 50% </w:t>
      </w:r>
      <w:r w:rsidR="00191F6F" w:rsidRPr="007018F9">
        <w:rPr>
          <w:rFonts w:ascii="Times New Roman" w:hAnsi="Times New Roman"/>
          <w:sz w:val="28"/>
          <w:szCs w:val="28"/>
        </w:rPr>
        <w:t>от об</w:t>
      </w:r>
      <w:r>
        <w:rPr>
          <w:rFonts w:ascii="Times New Roman" w:hAnsi="Times New Roman"/>
          <w:sz w:val="28"/>
          <w:szCs w:val="28"/>
        </w:rPr>
        <w:t xml:space="preserve">щего числа работников в течение 30 </w:t>
      </w:r>
      <w:r w:rsidR="00191F6F" w:rsidRPr="007018F9">
        <w:rPr>
          <w:rFonts w:ascii="Times New Roman" w:hAnsi="Times New Roman"/>
          <w:sz w:val="28"/>
          <w:szCs w:val="28"/>
        </w:rPr>
        <w:t>дней.</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В случае массового увольнения работников уведомление должно содержать его экономическое обоснование.</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2.7. </w:t>
      </w:r>
      <w:r w:rsidR="00191F6F" w:rsidRPr="007018F9">
        <w:rPr>
          <w:rFonts w:ascii="Times New Roman" w:hAnsi="Times New Roman"/>
          <w:sz w:val="28"/>
          <w:szCs w:val="28"/>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 179 ТК РФ при равной производительности и квалификации преимущественное право на оставление на работе имеют работники: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предпенсионного возраста (за два года до пенсии);</w:t>
      </w:r>
    </w:p>
    <w:p w:rsidR="00191F6F" w:rsidRPr="007018F9" w:rsidRDefault="00191F6F" w:rsidP="007018F9">
      <w:pPr>
        <w:spacing w:after="240" w:line="360" w:lineRule="atLeast"/>
        <w:ind w:firstLine="709"/>
        <w:contextualSpacing/>
        <w:jc w:val="both"/>
        <w:rPr>
          <w:rFonts w:ascii="Times New Roman" w:hAnsi="Times New Roman"/>
          <w:sz w:val="28"/>
          <w:szCs w:val="28"/>
        </w:rPr>
      </w:pPr>
      <w:proofErr w:type="gramStart"/>
      <w:r w:rsidRPr="007018F9">
        <w:rPr>
          <w:rFonts w:ascii="Times New Roman" w:hAnsi="Times New Roman"/>
          <w:sz w:val="28"/>
          <w:szCs w:val="28"/>
        </w:rPr>
        <w:t>- проработавшие в организации свыше 10 лет;</w:t>
      </w:r>
      <w:proofErr w:type="gramEnd"/>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одинокие матери (отцы), воспитывающие ребенка в возрасте до 16 лет;</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родители, имеющие ребенка-инвалида в возрасте до 18 лет;</w:t>
      </w:r>
    </w:p>
    <w:p w:rsidR="00191F6F" w:rsidRPr="007018F9" w:rsidRDefault="00191F6F" w:rsidP="007018F9">
      <w:pPr>
        <w:spacing w:after="240" w:line="360" w:lineRule="atLeast"/>
        <w:ind w:firstLine="709"/>
        <w:contextualSpacing/>
        <w:jc w:val="both"/>
        <w:rPr>
          <w:rFonts w:ascii="Times New Roman" w:hAnsi="Times New Roman"/>
          <w:sz w:val="28"/>
          <w:szCs w:val="28"/>
        </w:rPr>
      </w:pPr>
      <w:proofErr w:type="gramStart"/>
      <w:r w:rsidRPr="007018F9">
        <w:rPr>
          <w:rFonts w:ascii="Times New Roman" w:hAnsi="Times New Roman"/>
          <w:sz w:val="28"/>
          <w:szCs w:val="28"/>
        </w:rPr>
        <w:t>- награжденные государственными и (или) ведомственными наградами в связи с педагогической деятельностью;</w:t>
      </w:r>
      <w:proofErr w:type="gramEnd"/>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сокращении численности штата не допускать увольнения одновременно двух работников из одной семьи.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8</w:t>
      </w:r>
      <w:r w:rsidRPr="007018F9">
        <w:rPr>
          <w:rFonts w:ascii="Times New Roman" w:hAnsi="Times New Roman"/>
          <w:sz w:val="28"/>
          <w:szCs w:val="28"/>
        </w:rPr>
        <w:t>. Обеспечить работнику, увол</w:t>
      </w:r>
      <w:r w:rsidR="005602E6">
        <w:rPr>
          <w:rFonts w:ascii="Times New Roman" w:hAnsi="Times New Roman"/>
          <w:sz w:val="28"/>
          <w:szCs w:val="28"/>
        </w:rPr>
        <w:t>ьняемому в связи с ликвидацией у</w:t>
      </w:r>
      <w:r w:rsidRPr="007018F9">
        <w:rPr>
          <w:rFonts w:ascii="Times New Roman" w:hAnsi="Times New Roman"/>
          <w:sz w:val="28"/>
          <w:szCs w:val="28"/>
        </w:rPr>
        <w:t>чреждения, сокращением чи</w:t>
      </w:r>
      <w:r w:rsidR="005602E6">
        <w:rPr>
          <w:rFonts w:ascii="Times New Roman" w:hAnsi="Times New Roman"/>
          <w:sz w:val="28"/>
          <w:szCs w:val="28"/>
        </w:rPr>
        <w:t>сленности или штата работников у</w:t>
      </w:r>
      <w:r w:rsidRPr="007018F9">
        <w:rPr>
          <w:rFonts w:ascii="Times New Roman" w:hAnsi="Times New Roman"/>
          <w:sz w:val="28"/>
          <w:szCs w:val="28"/>
        </w:rPr>
        <w:t xml:space="preserve">чреждения, право на время для поиска работы </w:t>
      </w:r>
      <w:r w:rsidR="0003415A">
        <w:rPr>
          <w:rFonts w:ascii="Times New Roman" w:hAnsi="Times New Roman"/>
          <w:sz w:val="28"/>
          <w:szCs w:val="28"/>
        </w:rPr>
        <w:t>(</w:t>
      </w:r>
      <w:r w:rsidR="00F34CFC">
        <w:rPr>
          <w:rFonts w:ascii="Times New Roman" w:hAnsi="Times New Roman"/>
          <w:sz w:val="28"/>
          <w:szCs w:val="28"/>
        </w:rPr>
        <w:t xml:space="preserve">1 день </w:t>
      </w:r>
      <w:r w:rsidRPr="007018F9">
        <w:rPr>
          <w:rFonts w:ascii="Times New Roman" w:hAnsi="Times New Roman"/>
          <w:sz w:val="28"/>
          <w:szCs w:val="28"/>
        </w:rPr>
        <w:t>в неделю) с сохранением среднего заработка.</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2.</w:t>
      </w:r>
      <w:r w:rsidR="005602E6">
        <w:rPr>
          <w:rFonts w:ascii="Times New Roman" w:hAnsi="Times New Roman"/>
          <w:sz w:val="28"/>
          <w:szCs w:val="28"/>
        </w:rPr>
        <w:t xml:space="preserve">9. </w:t>
      </w:r>
      <w:r w:rsidRPr="007018F9">
        <w:rPr>
          <w:rFonts w:ascii="Times New Roman" w:hAnsi="Times New Roman"/>
          <w:sz w:val="28"/>
          <w:szCs w:val="28"/>
        </w:rPr>
        <w:t>Расторжение трудового договора в соответствии с п. 2, п.3 и п.5 ч.1 ст.81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lastRenderedPageBreak/>
        <w:t>2.1</w:t>
      </w:r>
      <w:r w:rsidR="005602E6">
        <w:rPr>
          <w:rFonts w:ascii="Times New Roman" w:hAnsi="Times New Roman"/>
          <w:sz w:val="28"/>
          <w:szCs w:val="28"/>
        </w:rPr>
        <w:t xml:space="preserve">0. </w:t>
      </w:r>
      <w:r w:rsidRPr="007018F9">
        <w:rPr>
          <w:rFonts w:ascii="Times New Roman" w:hAnsi="Times New Roman"/>
          <w:sz w:val="28"/>
          <w:szCs w:val="28"/>
        </w:rP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191F6F" w:rsidRPr="0003415A" w:rsidRDefault="00F63F3E" w:rsidP="007018F9">
      <w:pPr>
        <w:spacing w:after="240" w:line="360" w:lineRule="atLeast"/>
        <w:ind w:firstLine="709"/>
        <w:contextualSpacing/>
        <w:jc w:val="both"/>
        <w:rPr>
          <w:rFonts w:ascii="Times New Roman" w:hAnsi="Times New Roman"/>
          <w:sz w:val="28"/>
          <w:szCs w:val="28"/>
        </w:rPr>
      </w:pPr>
      <w:r w:rsidRPr="0003415A">
        <w:rPr>
          <w:rFonts w:ascii="Times New Roman" w:hAnsi="Times New Roman"/>
          <w:sz w:val="28"/>
          <w:szCs w:val="28"/>
        </w:rPr>
        <w:t>- 100</w:t>
      </w:r>
      <w:r w:rsidR="000605C1">
        <w:rPr>
          <w:rFonts w:ascii="Times New Roman" w:hAnsi="Times New Roman"/>
          <w:sz w:val="28"/>
          <w:szCs w:val="28"/>
        </w:rPr>
        <w:t xml:space="preserve"> </w:t>
      </w:r>
      <w:r w:rsidR="00191F6F" w:rsidRPr="0003415A">
        <w:rPr>
          <w:rFonts w:ascii="Times New Roman" w:hAnsi="Times New Roman"/>
          <w:sz w:val="28"/>
          <w:szCs w:val="28"/>
        </w:rPr>
        <w:t>рублей – по республике Дагестан;</w:t>
      </w:r>
    </w:p>
    <w:p w:rsidR="00191F6F" w:rsidRPr="007018F9" w:rsidRDefault="00F63F3E" w:rsidP="007018F9">
      <w:pPr>
        <w:spacing w:after="240" w:line="360" w:lineRule="atLeast"/>
        <w:ind w:firstLine="709"/>
        <w:contextualSpacing/>
        <w:jc w:val="both"/>
        <w:rPr>
          <w:rFonts w:ascii="Times New Roman" w:hAnsi="Times New Roman"/>
          <w:sz w:val="28"/>
          <w:szCs w:val="28"/>
          <w:highlight w:val="yellow"/>
        </w:rPr>
      </w:pPr>
      <w:r w:rsidRPr="00A3264E">
        <w:rPr>
          <w:rFonts w:ascii="Times New Roman" w:hAnsi="Times New Roman"/>
          <w:sz w:val="28"/>
          <w:szCs w:val="28"/>
        </w:rPr>
        <w:t xml:space="preserve">- </w:t>
      </w:r>
      <w:r w:rsidR="00415502" w:rsidRPr="00A3264E">
        <w:rPr>
          <w:rFonts w:ascii="Times New Roman" w:hAnsi="Times New Roman"/>
          <w:sz w:val="28"/>
          <w:szCs w:val="28"/>
        </w:rPr>
        <w:t>от 150 до 500</w:t>
      </w:r>
      <w:r w:rsidR="00A3264E">
        <w:rPr>
          <w:rFonts w:ascii="Times New Roman" w:hAnsi="Times New Roman"/>
          <w:sz w:val="28"/>
          <w:szCs w:val="28"/>
        </w:rPr>
        <w:t xml:space="preserve"> </w:t>
      </w:r>
      <w:r w:rsidR="00191F6F" w:rsidRPr="00A3264E">
        <w:rPr>
          <w:rFonts w:ascii="Times New Roman" w:hAnsi="Times New Roman"/>
          <w:sz w:val="28"/>
          <w:szCs w:val="28"/>
        </w:rPr>
        <w:t>рублей – за пределы республики Дагестан;</w:t>
      </w:r>
    </w:p>
    <w:p w:rsidR="00191F6F" w:rsidRPr="007018F9" w:rsidRDefault="00A3264E" w:rsidP="007018F9">
      <w:pPr>
        <w:spacing w:after="240" w:line="360" w:lineRule="atLeast"/>
        <w:ind w:firstLine="709"/>
        <w:contextualSpacing/>
        <w:jc w:val="both"/>
        <w:rPr>
          <w:rFonts w:ascii="Times New Roman" w:hAnsi="Times New Roman"/>
          <w:sz w:val="28"/>
          <w:szCs w:val="28"/>
        </w:rPr>
      </w:pPr>
      <w:r w:rsidRPr="00A3264E">
        <w:rPr>
          <w:rFonts w:ascii="Times New Roman" w:hAnsi="Times New Roman"/>
          <w:sz w:val="28"/>
          <w:szCs w:val="28"/>
        </w:rPr>
        <w:t xml:space="preserve">- 700 </w:t>
      </w:r>
      <w:r w:rsidR="00191F6F" w:rsidRPr="00A3264E">
        <w:rPr>
          <w:rFonts w:ascii="Times New Roman" w:hAnsi="Times New Roman"/>
          <w:sz w:val="28"/>
          <w:szCs w:val="28"/>
        </w:rPr>
        <w:t>рублей</w:t>
      </w:r>
      <w:r w:rsidR="00620ECD">
        <w:rPr>
          <w:rFonts w:ascii="Times New Roman" w:hAnsi="Times New Roman"/>
          <w:sz w:val="28"/>
          <w:szCs w:val="28"/>
        </w:rPr>
        <w:t xml:space="preserve"> – при направлении в </w:t>
      </w:r>
      <w:proofErr w:type="gramStart"/>
      <w:r w:rsidR="00620ECD">
        <w:rPr>
          <w:rFonts w:ascii="Times New Roman" w:hAnsi="Times New Roman"/>
          <w:sz w:val="28"/>
          <w:szCs w:val="28"/>
        </w:rPr>
        <w:t>г</w:t>
      </w:r>
      <w:proofErr w:type="gramEnd"/>
      <w:r w:rsidR="00620ECD">
        <w:rPr>
          <w:rFonts w:ascii="Times New Roman" w:hAnsi="Times New Roman"/>
          <w:sz w:val="28"/>
          <w:szCs w:val="28"/>
        </w:rPr>
        <w:t xml:space="preserve">. </w:t>
      </w:r>
      <w:r w:rsidR="00191F6F" w:rsidRPr="007018F9">
        <w:rPr>
          <w:rFonts w:ascii="Times New Roman" w:hAnsi="Times New Roman"/>
          <w:sz w:val="28"/>
          <w:szCs w:val="28"/>
        </w:rPr>
        <w:t>Москву и г. Санкт-Петербург.</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2.11</w:t>
      </w:r>
      <w:r w:rsidR="00191F6F" w:rsidRPr="007018F9">
        <w:rPr>
          <w:rFonts w:ascii="Times New Roman" w:hAnsi="Times New Roman"/>
          <w:sz w:val="28"/>
          <w:szCs w:val="28"/>
        </w:rPr>
        <w:t>.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2.12</w:t>
      </w:r>
      <w:r w:rsidR="00191F6F" w:rsidRPr="007018F9">
        <w:rPr>
          <w:rFonts w:ascii="Times New Roman" w:hAnsi="Times New Roman"/>
          <w:sz w:val="28"/>
          <w:szCs w:val="28"/>
        </w:rPr>
        <w:t xml:space="preserve">. Рассматривать все вопросы, связанные с </w:t>
      </w:r>
      <w:r>
        <w:rPr>
          <w:rFonts w:ascii="Times New Roman" w:hAnsi="Times New Roman"/>
          <w:sz w:val="28"/>
          <w:szCs w:val="28"/>
        </w:rPr>
        <w:t>изменением структуры у</w:t>
      </w:r>
      <w:r w:rsidR="00191F6F" w:rsidRPr="007018F9">
        <w:rPr>
          <w:rFonts w:ascii="Times New Roman" w:hAnsi="Times New Roman"/>
          <w:sz w:val="28"/>
          <w:szCs w:val="28"/>
        </w:rPr>
        <w:t>чреждения, его реорганизацией с участием выборного органа первичной профсоюзной организации.</w:t>
      </w:r>
    </w:p>
    <w:p w:rsidR="00191F6F" w:rsidRPr="007018F9" w:rsidRDefault="005602E6" w:rsidP="007018F9">
      <w:pPr>
        <w:spacing w:after="240" w:line="360" w:lineRule="atLeast"/>
        <w:ind w:firstLine="709"/>
        <w:contextualSpacing/>
        <w:jc w:val="both"/>
        <w:rPr>
          <w:rFonts w:ascii="Times New Roman" w:hAnsi="Times New Roman"/>
          <w:sz w:val="28"/>
          <w:szCs w:val="28"/>
        </w:rPr>
      </w:pPr>
      <w:r w:rsidRPr="000F628D">
        <w:rPr>
          <w:rFonts w:ascii="Times New Roman" w:hAnsi="Times New Roman"/>
          <w:sz w:val="28"/>
          <w:szCs w:val="28"/>
        </w:rPr>
        <w:t>2.13</w:t>
      </w:r>
      <w:r w:rsidR="00191F6F" w:rsidRPr="000F628D">
        <w:rPr>
          <w:rFonts w:ascii="Times New Roman" w:hAnsi="Times New Roman"/>
          <w:sz w:val="28"/>
          <w:szCs w:val="28"/>
        </w:rPr>
        <w:t xml:space="preserve">. </w:t>
      </w:r>
      <w:proofErr w:type="gramStart"/>
      <w:r w:rsidR="00191F6F" w:rsidRPr="000F628D">
        <w:rPr>
          <w:rFonts w:ascii="Times New Roman" w:hAnsi="Times New Roman"/>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w:t>
      </w:r>
      <w:proofErr w:type="gramEnd"/>
      <w:r w:rsidR="00191F6F" w:rsidRPr="000F628D">
        <w:rPr>
          <w:rFonts w:ascii="Times New Roman" w:hAnsi="Times New Roman"/>
          <w:sz w:val="28"/>
          <w:szCs w:val="28"/>
        </w:rPr>
        <w:t>.</w:t>
      </w:r>
      <w:proofErr w:type="gramStart"/>
      <w:r w:rsidR="00191F6F" w:rsidRPr="000F628D">
        <w:rPr>
          <w:rFonts w:ascii="Times New Roman" w:hAnsi="Times New Roman"/>
          <w:sz w:val="28"/>
          <w:szCs w:val="28"/>
        </w:rPr>
        <w:t>3 ст.81 ТК РФ).</w:t>
      </w:r>
      <w:proofErr w:type="gramEnd"/>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2.14</w:t>
      </w:r>
      <w:r w:rsidR="00191F6F" w:rsidRPr="007018F9">
        <w:rPr>
          <w:rFonts w:ascii="Times New Roman" w:hAnsi="Times New Roman"/>
          <w:sz w:val="28"/>
          <w:szCs w:val="28"/>
        </w:rPr>
        <w:t>.</w:t>
      </w:r>
      <w:r>
        <w:rPr>
          <w:rFonts w:ascii="Times New Roman" w:hAnsi="Times New Roman"/>
          <w:sz w:val="28"/>
          <w:szCs w:val="28"/>
        </w:rPr>
        <w:t xml:space="preserve"> </w:t>
      </w:r>
      <w:r w:rsidR="00191F6F" w:rsidRPr="007018F9">
        <w:rPr>
          <w:rFonts w:ascii="Times New Roman" w:hAnsi="Times New Roman"/>
          <w:sz w:val="28"/>
          <w:szCs w:val="28"/>
        </w:rPr>
        <w:t xml:space="preserve"> Выборный орган первичной профсоюзной организации обязуется осуществлять </w:t>
      </w:r>
      <w:proofErr w:type="gramStart"/>
      <w:r w:rsidR="00191F6F" w:rsidRPr="007018F9">
        <w:rPr>
          <w:rFonts w:ascii="Times New Roman" w:hAnsi="Times New Roman"/>
          <w:sz w:val="28"/>
          <w:szCs w:val="28"/>
        </w:rPr>
        <w:t>контроль за</w:t>
      </w:r>
      <w:proofErr w:type="gramEnd"/>
      <w:r w:rsidR="00191F6F" w:rsidRPr="007018F9">
        <w:rPr>
          <w:rFonts w:ascii="Times New Roman" w:hAnsi="Times New Roman"/>
          <w:sz w:val="28"/>
          <w:szCs w:val="28"/>
        </w:rPr>
        <w:t xml:space="preserve"> соблюдением работодателем трудового законодательства и иными нормативно-правовыми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191F6F" w:rsidRDefault="00191F6F" w:rsidP="007018F9">
      <w:pPr>
        <w:spacing w:after="240" w:line="360" w:lineRule="atLeast"/>
        <w:ind w:firstLine="709"/>
        <w:contextualSpacing/>
        <w:jc w:val="both"/>
        <w:rPr>
          <w:rFonts w:ascii="Times New Roman" w:hAnsi="Times New Roman"/>
          <w:sz w:val="28"/>
          <w:szCs w:val="28"/>
        </w:rPr>
      </w:pPr>
    </w:p>
    <w:p w:rsidR="00441284" w:rsidRPr="007018F9" w:rsidRDefault="00441284" w:rsidP="007018F9">
      <w:pPr>
        <w:spacing w:after="240" w:line="360" w:lineRule="atLeast"/>
        <w:ind w:firstLine="709"/>
        <w:contextualSpacing/>
        <w:jc w:val="both"/>
        <w:rPr>
          <w:rFonts w:ascii="Times New Roman" w:hAnsi="Times New Roman"/>
          <w:sz w:val="28"/>
          <w:szCs w:val="28"/>
        </w:rPr>
      </w:pPr>
    </w:p>
    <w:p w:rsidR="00191F6F" w:rsidRPr="007018F9" w:rsidRDefault="00191F6F" w:rsidP="007018F9">
      <w:pPr>
        <w:spacing w:after="240" w:line="360" w:lineRule="atLeast"/>
        <w:ind w:firstLine="709"/>
        <w:contextualSpacing/>
        <w:jc w:val="center"/>
        <w:rPr>
          <w:rFonts w:ascii="Times New Roman" w:hAnsi="Times New Roman"/>
          <w:b/>
          <w:sz w:val="32"/>
          <w:szCs w:val="32"/>
        </w:rPr>
      </w:pPr>
      <w:r w:rsidRPr="007018F9">
        <w:rPr>
          <w:rFonts w:ascii="Times New Roman" w:hAnsi="Times New Roman"/>
          <w:b/>
          <w:sz w:val="32"/>
          <w:szCs w:val="32"/>
          <w:lang w:val="en-US"/>
        </w:rPr>
        <w:t>III</w:t>
      </w:r>
      <w:r w:rsidRPr="007018F9">
        <w:rPr>
          <w:rFonts w:ascii="Times New Roman" w:hAnsi="Times New Roman"/>
          <w:b/>
          <w:sz w:val="32"/>
          <w:szCs w:val="32"/>
        </w:rPr>
        <w:t>. Профессиональная подготовка, переподготовка и повышение квалификации работников</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3. Стороны договорились, что:</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3.1. Работодатель определяет необходимость профессиональной подготовки и </w:t>
      </w:r>
      <w:r w:rsidR="005602E6">
        <w:rPr>
          <w:rFonts w:ascii="Times New Roman" w:hAnsi="Times New Roman"/>
          <w:sz w:val="28"/>
          <w:szCs w:val="28"/>
        </w:rPr>
        <w:t>переподготовки кадров для нужд у</w:t>
      </w:r>
      <w:r w:rsidRPr="007018F9">
        <w:rPr>
          <w:rFonts w:ascii="Times New Roman" w:hAnsi="Times New Roman"/>
          <w:sz w:val="28"/>
          <w:szCs w:val="28"/>
        </w:rPr>
        <w:t>чреждения.</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3.2</w:t>
      </w:r>
      <w:r w:rsidR="00191F6F" w:rsidRPr="007018F9">
        <w:rPr>
          <w:rFonts w:ascii="Times New Roman" w:hAnsi="Times New Roman"/>
          <w:sz w:val="28"/>
          <w:szCs w:val="28"/>
        </w:rPr>
        <w:t xml:space="preserve">. С учетом мнения выборного органа первичной профсоюзной организации определяет формы профессионального </w:t>
      </w:r>
      <w:proofErr w:type="gramStart"/>
      <w:r w:rsidR="00191F6F" w:rsidRPr="007018F9">
        <w:rPr>
          <w:rFonts w:ascii="Times New Roman" w:hAnsi="Times New Roman"/>
          <w:sz w:val="28"/>
          <w:szCs w:val="28"/>
        </w:rPr>
        <w:t>обучения по программам</w:t>
      </w:r>
      <w:proofErr w:type="gramEnd"/>
      <w:r w:rsidR="00191F6F" w:rsidRPr="007018F9">
        <w:rPr>
          <w:rFonts w:ascii="Times New Roman" w:hAnsi="Times New Roman"/>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w:t>
      </w:r>
      <w:r w:rsidR="00191F6F" w:rsidRPr="007018F9">
        <w:rPr>
          <w:rFonts w:ascii="Times New Roman" w:hAnsi="Times New Roman"/>
          <w:sz w:val="28"/>
          <w:szCs w:val="28"/>
        </w:rPr>
        <w:lastRenderedPageBreak/>
        <w:t>педагогических работников, перечень необходимых профессий и специальностей на каждый календарный го</w:t>
      </w:r>
      <w:r>
        <w:rPr>
          <w:rFonts w:ascii="Times New Roman" w:hAnsi="Times New Roman"/>
          <w:sz w:val="28"/>
          <w:szCs w:val="28"/>
        </w:rPr>
        <w:t>д с учетом перспектив развития у</w:t>
      </w:r>
      <w:r w:rsidR="00191F6F" w:rsidRPr="007018F9">
        <w:rPr>
          <w:rFonts w:ascii="Times New Roman" w:hAnsi="Times New Roman"/>
          <w:sz w:val="28"/>
          <w:szCs w:val="28"/>
        </w:rPr>
        <w:t>чреждения.</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3.3</w:t>
      </w:r>
      <w:r w:rsidR="00191F6F" w:rsidRPr="007018F9">
        <w:rPr>
          <w:rFonts w:ascii="Times New Roman" w:hAnsi="Times New Roman"/>
          <w:sz w:val="28"/>
          <w:szCs w:val="28"/>
        </w:rPr>
        <w:t>.Направляет педагогических работников на дополнительное профессиональное образование по профилю педагогической деятельности не реже одного раза в три года (п.5.2 ст.47 Федерального закона от 29 декабря 2012г. № 237-ФЗ «Об образовании в Российской Федерации», ст.196 и ст.197 ТК РФ).</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3.4</w:t>
      </w:r>
      <w:r w:rsidR="00191F6F" w:rsidRPr="007018F9">
        <w:rPr>
          <w:rFonts w:ascii="Times New Roman" w:hAnsi="Times New Roman"/>
          <w:sz w:val="28"/>
          <w:szCs w:val="28"/>
        </w:rPr>
        <w:t>. Работодатель обязуется: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3.</w:t>
      </w:r>
      <w:r w:rsidR="005602E6">
        <w:rPr>
          <w:rFonts w:ascii="Times New Roman" w:hAnsi="Times New Roman"/>
          <w:sz w:val="28"/>
          <w:szCs w:val="28"/>
        </w:rPr>
        <w:t>4</w:t>
      </w:r>
      <w:r w:rsidRPr="007018F9">
        <w:rPr>
          <w:rFonts w:ascii="Times New Roman" w:hAnsi="Times New Roman"/>
          <w:sz w:val="28"/>
          <w:szCs w:val="28"/>
        </w:rPr>
        <w:t xml:space="preserve">.1. </w:t>
      </w:r>
      <w:proofErr w:type="gramStart"/>
      <w:r w:rsidRPr="007018F9">
        <w:rPr>
          <w:rFonts w:ascii="Times New Roman" w:hAnsi="Times New Roman"/>
          <w:sz w:val="28"/>
          <w:szCs w:val="28"/>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7018F9">
        <w:rPr>
          <w:rFonts w:ascii="Times New Roman" w:hAnsi="Times New Roman"/>
          <w:sz w:val="28"/>
          <w:szCs w:val="28"/>
        </w:rPr>
        <w:t xml:space="preserve"> документами, подтверждающими фактически произведенные расходы.</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3.</w:t>
      </w:r>
      <w:r w:rsidR="005602E6">
        <w:rPr>
          <w:rFonts w:ascii="Times New Roman" w:hAnsi="Times New Roman"/>
          <w:sz w:val="28"/>
          <w:szCs w:val="28"/>
        </w:rPr>
        <w:t>4.2. С</w:t>
      </w:r>
      <w:r w:rsidRPr="007018F9">
        <w:rPr>
          <w:rFonts w:ascii="Times New Roman" w:hAnsi="Times New Roman"/>
          <w:sz w:val="28"/>
          <w:szCs w:val="28"/>
        </w:rPr>
        <w:t xml:space="preserve">одействовать работнику, желающему пройти профессиональное </w:t>
      </w:r>
      <w:proofErr w:type="gramStart"/>
      <w:r w:rsidRPr="007018F9">
        <w:rPr>
          <w:rFonts w:ascii="Times New Roman" w:hAnsi="Times New Roman"/>
          <w:sz w:val="28"/>
          <w:szCs w:val="28"/>
        </w:rPr>
        <w:t>обучение по программам</w:t>
      </w:r>
      <w:proofErr w:type="gramEnd"/>
      <w:r w:rsidRPr="007018F9">
        <w:rPr>
          <w:rFonts w:ascii="Times New Roman" w:hAnsi="Times New Roman"/>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191F6F" w:rsidRPr="007018F9" w:rsidRDefault="005602E6" w:rsidP="007018F9">
      <w:pPr>
        <w:tabs>
          <w:tab w:val="left" w:pos="1522"/>
        </w:tabs>
        <w:spacing w:after="240" w:line="360" w:lineRule="atLeast"/>
        <w:ind w:right="79" w:firstLine="709"/>
        <w:contextualSpacing/>
        <w:jc w:val="both"/>
        <w:rPr>
          <w:rFonts w:ascii="Times New Roman" w:hAnsi="Times New Roman"/>
          <w:shadow/>
          <w:sz w:val="28"/>
          <w:szCs w:val="28"/>
        </w:rPr>
      </w:pPr>
      <w:r>
        <w:rPr>
          <w:rFonts w:ascii="Times New Roman" w:hAnsi="Times New Roman"/>
          <w:shadow/>
          <w:sz w:val="28"/>
          <w:szCs w:val="28"/>
        </w:rPr>
        <w:t>3.4</w:t>
      </w:r>
      <w:r w:rsidR="00191F6F" w:rsidRPr="007018F9">
        <w:rPr>
          <w:rFonts w:ascii="Times New Roman" w:hAnsi="Times New Roman"/>
          <w:shadow/>
          <w:sz w:val="28"/>
          <w:szCs w:val="28"/>
        </w:rPr>
        <w:t>.3.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173 - 177 ТК РФ.</w:t>
      </w:r>
    </w:p>
    <w:p w:rsidR="00191F6F" w:rsidRPr="007018F9" w:rsidRDefault="005602E6" w:rsidP="007018F9">
      <w:pPr>
        <w:tabs>
          <w:tab w:val="left" w:pos="1522"/>
        </w:tabs>
        <w:spacing w:after="240" w:line="360" w:lineRule="atLeast"/>
        <w:ind w:right="79" w:firstLine="709"/>
        <w:contextualSpacing/>
        <w:jc w:val="both"/>
        <w:rPr>
          <w:rFonts w:ascii="Times New Roman" w:hAnsi="Times New Roman"/>
          <w:shadow/>
          <w:sz w:val="28"/>
          <w:szCs w:val="28"/>
        </w:rPr>
      </w:pPr>
      <w:r>
        <w:rPr>
          <w:rFonts w:ascii="Times New Roman" w:hAnsi="Times New Roman"/>
          <w:shadow/>
          <w:sz w:val="28"/>
          <w:szCs w:val="28"/>
        </w:rPr>
        <w:t>3.4</w:t>
      </w:r>
      <w:r w:rsidR="00191F6F" w:rsidRPr="007018F9">
        <w:rPr>
          <w:rFonts w:ascii="Times New Roman" w:hAnsi="Times New Roman"/>
          <w:shadow/>
          <w:sz w:val="28"/>
          <w:szCs w:val="28"/>
        </w:rPr>
        <w:t>.4.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191F6F" w:rsidRPr="007018F9" w:rsidRDefault="005602E6" w:rsidP="007018F9">
      <w:pPr>
        <w:tabs>
          <w:tab w:val="left" w:pos="1522"/>
        </w:tabs>
        <w:spacing w:after="240" w:line="360" w:lineRule="atLeast"/>
        <w:ind w:right="79" w:firstLine="709"/>
        <w:contextualSpacing/>
        <w:jc w:val="both"/>
        <w:rPr>
          <w:rFonts w:ascii="Times New Roman" w:hAnsi="Times New Roman"/>
          <w:shadow/>
          <w:sz w:val="28"/>
          <w:szCs w:val="28"/>
        </w:rPr>
      </w:pPr>
      <w:r>
        <w:rPr>
          <w:rFonts w:ascii="Times New Roman" w:hAnsi="Times New Roman"/>
          <w:shadow/>
          <w:sz w:val="28"/>
          <w:szCs w:val="28"/>
        </w:rPr>
        <w:t>3.4</w:t>
      </w:r>
      <w:r w:rsidR="00191F6F" w:rsidRPr="007018F9">
        <w:rPr>
          <w:rFonts w:ascii="Times New Roman" w:hAnsi="Times New Roman"/>
          <w:shadow/>
          <w:sz w:val="28"/>
          <w:szCs w:val="28"/>
        </w:rPr>
        <w:t>.5. Проводить аттестацию, которая может в соответствии с п. 3 ст. 81 ТК РФ послужить основанием увольнения работника в порядке, установленном локальным актом, принима</w:t>
      </w:r>
      <w:r w:rsidR="003B7EF1">
        <w:rPr>
          <w:rFonts w:ascii="Times New Roman" w:hAnsi="Times New Roman"/>
          <w:shadow/>
          <w:sz w:val="28"/>
          <w:szCs w:val="28"/>
        </w:rPr>
        <w:t>емом с учетом мнения выборного о</w:t>
      </w:r>
      <w:r w:rsidR="00191F6F" w:rsidRPr="007018F9">
        <w:rPr>
          <w:rFonts w:ascii="Times New Roman" w:hAnsi="Times New Roman"/>
          <w:shadow/>
          <w:sz w:val="28"/>
          <w:szCs w:val="28"/>
        </w:rPr>
        <w:t>ргана первичной профсоюзной организации.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p>
    <w:p w:rsidR="0003415A" w:rsidRDefault="00191F6F" w:rsidP="0003415A">
      <w:pPr>
        <w:tabs>
          <w:tab w:val="center" w:pos="5032"/>
          <w:tab w:val="right" w:pos="9355"/>
        </w:tabs>
        <w:spacing w:after="240" w:line="360" w:lineRule="atLeast"/>
        <w:ind w:firstLine="709"/>
        <w:contextualSpacing/>
        <w:jc w:val="both"/>
        <w:rPr>
          <w:rFonts w:ascii="Times New Roman" w:hAnsi="Times New Roman"/>
          <w:b/>
          <w:sz w:val="28"/>
          <w:szCs w:val="28"/>
        </w:rPr>
      </w:pPr>
      <w:r w:rsidRPr="007018F9">
        <w:rPr>
          <w:rFonts w:ascii="Times New Roman" w:hAnsi="Times New Roman"/>
          <w:b/>
          <w:sz w:val="28"/>
          <w:szCs w:val="28"/>
        </w:rPr>
        <w:tab/>
      </w:r>
    </w:p>
    <w:p w:rsidR="003B7EF1" w:rsidRDefault="003B7EF1" w:rsidP="0003415A">
      <w:pPr>
        <w:tabs>
          <w:tab w:val="center" w:pos="5032"/>
          <w:tab w:val="right" w:pos="9355"/>
        </w:tabs>
        <w:spacing w:after="240" w:line="360" w:lineRule="atLeast"/>
        <w:ind w:firstLine="709"/>
        <w:contextualSpacing/>
        <w:jc w:val="both"/>
        <w:rPr>
          <w:rFonts w:ascii="Times New Roman" w:hAnsi="Times New Roman"/>
          <w:b/>
          <w:sz w:val="28"/>
          <w:szCs w:val="28"/>
        </w:rPr>
      </w:pPr>
    </w:p>
    <w:p w:rsidR="003B7EF1" w:rsidRDefault="003B7EF1" w:rsidP="0003415A">
      <w:pPr>
        <w:tabs>
          <w:tab w:val="center" w:pos="5032"/>
          <w:tab w:val="right" w:pos="9355"/>
        </w:tabs>
        <w:spacing w:after="240" w:line="360" w:lineRule="atLeast"/>
        <w:ind w:firstLine="709"/>
        <w:contextualSpacing/>
        <w:jc w:val="both"/>
        <w:rPr>
          <w:rFonts w:ascii="Times New Roman" w:hAnsi="Times New Roman"/>
          <w:b/>
          <w:sz w:val="28"/>
          <w:szCs w:val="28"/>
        </w:rPr>
      </w:pPr>
    </w:p>
    <w:p w:rsidR="0003415A" w:rsidRDefault="0003415A" w:rsidP="007018F9">
      <w:pPr>
        <w:tabs>
          <w:tab w:val="center" w:pos="5032"/>
          <w:tab w:val="right" w:pos="9355"/>
        </w:tabs>
        <w:spacing w:after="240" w:line="360" w:lineRule="atLeast"/>
        <w:ind w:firstLine="709"/>
        <w:contextualSpacing/>
        <w:jc w:val="both"/>
        <w:rPr>
          <w:rFonts w:ascii="Times New Roman" w:hAnsi="Times New Roman"/>
          <w:b/>
          <w:sz w:val="28"/>
          <w:szCs w:val="28"/>
        </w:rPr>
      </w:pPr>
    </w:p>
    <w:p w:rsidR="00191F6F" w:rsidRPr="007018F9" w:rsidRDefault="00191F6F" w:rsidP="005602E6">
      <w:pPr>
        <w:tabs>
          <w:tab w:val="center" w:pos="5032"/>
          <w:tab w:val="right" w:pos="9355"/>
        </w:tabs>
        <w:spacing w:after="240" w:line="360" w:lineRule="atLeast"/>
        <w:ind w:firstLine="709"/>
        <w:contextualSpacing/>
        <w:jc w:val="center"/>
        <w:rPr>
          <w:rFonts w:ascii="Times New Roman" w:hAnsi="Times New Roman"/>
          <w:b/>
          <w:sz w:val="32"/>
          <w:szCs w:val="32"/>
        </w:rPr>
      </w:pPr>
      <w:r w:rsidRPr="007018F9">
        <w:rPr>
          <w:rFonts w:ascii="Times New Roman" w:hAnsi="Times New Roman"/>
          <w:b/>
          <w:sz w:val="32"/>
          <w:szCs w:val="32"/>
          <w:lang w:val="en-US"/>
        </w:rPr>
        <w:t>IV</w:t>
      </w:r>
      <w:r w:rsidRPr="007018F9">
        <w:rPr>
          <w:rFonts w:ascii="Times New Roman" w:hAnsi="Times New Roman"/>
          <w:b/>
          <w:sz w:val="32"/>
          <w:szCs w:val="32"/>
        </w:rPr>
        <w:t>. Рабочее время и время отдыха</w:t>
      </w:r>
    </w:p>
    <w:p w:rsidR="00191F6F" w:rsidRPr="007018F9" w:rsidRDefault="005602E6" w:rsidP="007018F9">
      <w:pPr>
        <w:spacing w:before="240" w:after="0" w:line="360" w:lineRule="atLeast"/>
        <w:ind w:left="20"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 Стороны пришли к соглашению о том, что:</w:t>
      </w:r>
    </w:p>
    <w:p w:rsidR="00191F6F" w:rsidRPr="007018F9" w:rsidRDefault="00191F6F" w:rsidP="007018F9">
      <w:pPr>
        <w:spacing w:after="0" w:line="360" w:lineRule="atLeast"/>
        <w:ind w:left="20" w:right="80" w:firstLine="709"/>
        <w:contextualSpacing/>
        <w:jc w:val="both"/>
        <w:rPr>
          <w:rFonts w:ascii="Times New Roman" w:hAnsi="Times New Roman"/>
          <w:sz w:val="28"/>
          <w:szCs w:val="28"/>
        </w:rPr>
      </w:pPr>
      <w:r w:rsidRPr="007018F9">
        <w:rPr>
          <w:rFonts w:ascii="Times New Roman" w:hAnsi="Times New Roman"/>
          <w:sz w:val="28"/>
          <w:szCs w:val="28"/>
        </w:rPr>
        <w:t>4.</w:t>
      </w:r>
      <w:r w:rsidR="005602E6">
        <w:rPr>
          <w:rFonts w:ascii="Times New Roman" w:hAnsi="Times New Roman"/>
          <w:sz w:val="28"/>
          <w:szCs w:val="28"/>
        </w:rPr>
        <w:t>1.</w:t>
      </w:r>
      <w:r w:rsidRPr="007018F9">
        <w:rPr>
          <w:rFonts w:ascii="Times New Roman" w:hAnsi="Times New Roman"/>
          <w:sz w:val="28"/>
          <w:szCs w:val="28"/>
        </w:rPr>
        <w:t xml:space="preserve"> </w:t>
      </w:r>
      <w:proofErr w:type="gramStart"/>
      <w:r w:rsidRPr="007018F9">
        <w:rPr>
          <w:rFonts w:ascii="Times New Roman" w:hAnsi="Times New Roman"/>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w:t>
      </w:r>
      <w:r w:rsidR="005602E6">
        <w:rPr>
          <w:rFonts w:ascii="Times New Roman" w:hAnsi="Times New Roman"/>
          <w:sz w:val="28"/>
          <w:szCs w:val="28"/>
        </w:rPr>
        <w:t>ни и времени отдыха работников у</w:t>
      </w:r>
      <w:r w:rsidRPr="007018F9">
        <w:rPr>
          <w:rFonts w:ascii="Times New Roman" w:hAnsi="Times New Roman"/>
          <w:sz w:val="28"/>
          <w:szCs w:val="28"/>
        </w:rPr>
        <w:t xml:space="preserve">чреждения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w:t>
      </w:r>
      <w:r w:rsidRPr="00620ECD">
        <w:rPr>
          <w:rFonts w:ascii="Times New Roman" w:hAnsi="Times New Roman"/>
          <w:sz w:val="28"/>
          <w:szCs w:val="28"/>
        </w:rPr>
        <w:t>годовым календарным учебным графиком</w:t>
      </w:r>
      <w:r w:rsidRPr="007018F9">
        <w:rPr>
          <w:rFonts w:ascii="Times New Roman" w:hAnsi="Times New Roman"/>
          <w:sz w:val="28"/>
          <w:szCs w:val="28"/>
        </w:rPr>
        <w:t>, графиками работы, согласованными с выборным органом первичной профсоюзной организации.</w:t>
      </w:r>
      <w:proofErr w:type="gramEnd"/>
    </w:p>
    <w:p w:rsidR="00191F6F" w:rsidRPr="007018F9" w:rsidRDefault="005602E6" w:rsidP="007018F9">
      <w:pPr>
        <w:spacing w:after="0" w:line="360" w:lineRule="atLeast"/>
        <w:ind w:left="20" w:right="80"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 xml:space="preserve">.2. Для руководителя, заместителей руководителя, </w:t>
      </w:r>
      <w:r w:rsidR="00191F6F" w:rsidRPr="00620ECD">
        <w:rPr>
          <w:rFonts w:ascii="Times New Roman" w:hAnsi="Times New Roman"/>
          <w:sz w:val="28"/>
          <w:szCs w:val="28"/>
        </w:rPr>
        <w:t>руководителей структурных подразделений</w:t>
      </w:r>
      <w:r w:rsidR="00191F6F" w:rsidRPr="007018F9">
        <w:rPr>
          <w:rFonts w:ascii="Times New Roman" w:hAnsi="Times New Roman"/>
          <w:sz w:val="28"/>
          <w:szCs w:val="28"/>
        </w:rPr>
        <w:t>, работников из числа административно-хозяйственного, учебно-вспомогательн</w:t>
      </w:r>
      <w:r>
        <w:rPr>
          <w:rFonts w:ascii="Times New Roman" w:hAnsi="Times New Roman"/>
          <w:sz w:val="28"/>
          <w:szCs w:val="28"/>
        </w:rPr>
        <w:t>ого и обслуживающего персонала у</w:t>
      </w:r>
      <w:r w:rsidR="00191F6F" w:rsidRPr="007018F9">
        <w:rPr>
          <w:rFonts w:ascii="Times New Roman" w:hAnsi="Times New Roman"/>
          <w:sz w:val="28"/>
          <w:szCs w:val="28"/>
        </w:rPr>
        <w:t>чреждения устанавливается нормальная продолжительность рабочего времени, которая не может превышать 40 часов в неделю.</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.3. Для работников и руководителей организации расположенной в сельской местности, женщин,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4. Для педагогических работников учреждения устанавливается сокращенная продолжительность рабочего времени – не более 36 часов в неделю.</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proofErr w:type="gramStart"/>
      <w:r w:rsidRPr="007018F9">
        <w:rPr>
          <w:rFonts w:ascii="Times New Roman" w:hAnsi="Times New Roman"/>
          <w:sz w:val="28"/>
          <w:szCs w:val="28"/>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r w:rsidRPr="007018F9">
        <w:rPr>
          <w:rFonts w:ascii="Times New Roman" w:hAnsi="Times New Roman"/>
          <w:sz w:val="28"/>
          <w:szCs w:val="28"/>
        </w:rPr>
        <w:t>.</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lastRenderedPageBreak/>
        <w:t>4.</w:t>
      </w:r>
      <w:r w:rsidR="00191F6F" w:rsidRPr="007018F9">
        <w:rPr>
          <w:rFonts w:ascii="Times New Roman" w:hAnsi="Times New Roman"/>
          <w:sz w:val="28"/>
          <w:szCs w:val="28"/>
        </w:rPr>
        <w:t>5. В учреждении учебная нагрузка на новый учебный год</w:t>
      </w:r>
      <w:r>
        <w:rPr>
          <w:rFonts w:ascii="Times New Roman" w:hAnsi="Times New Roman"/>
          <w:sz w:val="28"/>
          <w:szCs w:val="28"/>
        </w:rPr>
        <w:t xml:space="preserve"> устанавливается руководителем у</w:t>
      </w:r>
      <w:r w:rsidR="00191F6F" w:rsidRPr="007018F9">
        <w:rPr>
          <w:rFonts w:ascii="Times New Roman" w:hAnsi="Times New Roman"/>
          <w:sz w:val="28"/>
          <w:szCs w:val="28"/>
        </w:rPr>
        <w:t>чреждения по согласованию с выборным органом первичной профсоюзной организации.</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xml:space="preserve">Руководитель должен ознакомить педагогических работников </w:t>
      </w:r>
      <w:proofErr w:type="gramStart"/>
      <w:r w:rsidRPr="007018F9">
        <w:rPr>
          <w:rFonts w:ascii="Times New Roman" w:hAnsi="Times New Roman"/>
          <w:sz w:val="28"/>
          <w:szCs w:val="28"/>
        </w:rPr>
        <w:t>под роспись с предполагаемой учебной нагрузкой на новый учебный год в письменном виде до начала</w:t>
      </w:r>
      <w:proofErr w:type="gramEnd"/>
      <w:r w:rsidRPr="007018F9">
        <w:rPr>
          <w:rFonts w:ascii="Times New Roman" w:hAnsi="Times New Roman"/>
          <w:sz w:val="28"/>
          <w:szCs w:val="28"/>
        </w:rPr>
        <w:t xml:space="preserve"> ежегодного оплачиваемого отпуска.</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4.6. </w:t>
      </w:r>
      <w:proofErr w:type="gramStart"/>
      <w:r w:rsidR="00191F6F" w:rsidRPr="007018F9">
        <w:rPr>
          <w:rFonts w:ascii="Times New Roman" w:hAnsi="Times New Roman"/>
          <w:sz w:val="28"/>
          <w:szCs w:val="28"/>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sidR="00191F6F" w:rsidRPr="007018F9">
        <w:rPr>
          <w:rFonts w:ascii="Times New Roman" w:hAnsi="Times New Roman"/>
          <w:sz w:val="28"/>
          <w:szCs w:val="28"/>
        </w:rPr>
        <w:t xml:space="preserve"> заработной платы.</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 xml:space="preserve">4.7. </w:t>
      </w:r>
      <w:proofErr w:type="gramStart"/>
      <w:r w:rsidR="00191F6F" w:rsidRPr="007018F9">
        <w:rPr>
          <w:rFonts w:ascii="Times New Roman" w:hAnsi="Times New Roman"/>
          <w:sz w:val="28"/>
          <w:szCs w:val="28"/>
        </w:rPr>
        <w:t>Изменение условий трудового договора, за исключением изменения трудовой функции педагогического работника учреждения,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w:t>
      </w:r>
      <w:r>
        <w:rPr>
          <w:rFonts w:ascii="Times New Roman" w:hAnsi="Times New Roman"/>
          <w:sz w:val="28"/>
          <w:szCs w:val="28"/>
        </w:rPr>
        <w:t>8.</w:t>
      </w:r>
      <w:r w:rsidR="00191F6F" w:rsidRPr="007018F9">
        <w:rPr>
          <w:rFonts w:ascii="Times New Roman" w:hAnsi="Times New Roman"/>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п.6 настоящего раздела.</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Работодатель должен ознакомить педагогических работников не менее чем </w:t>
      </w:r>
      <w:proofErr w:type="gramStart"/>
      <w:r w:rsidRPr="007018F9">
        <w:rPr>
          <w:rFonts w:ascii="Times New Roman" w:hAnsi="Times New Roman"/>
          <w:sz w:val="28"/>
          <w:szCs w:val="28"/>
        </w:rPr>
        <w:t>за два месяца до ухода в очередной отпуск с их учебной нагрузкой на новый учебный год</w:t>
      </w:r>
      <w:proofErr w:type="gramEnd"/>
      <w:r w:rsidRPr="007018F9">
        <w:rPr>
          <w:rFonts w:ascii="Times New Roman" w:hAnsi="Times New Roman"/>
          <w:sz w:val="28"/>
          <w:szCs w:val="28"/>
        </w:rPr>
        <w:t xml:space="preserve"> в письменном виде.</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4.9</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на </w:t>
      </w:r>
      <w:r w:rsidR="00191F6F" w:rsidRPr="007018F9">
        <w:rPr>
          <w:rFonts w:ascii="Times New Roman" w:hAnsi="Times New Roman"/>
          <w:sz w:val="28"/>
          <w:szCs w:val="28"/>
        </w:rPr>
        <w:lastRenderedPageBreak/>
        <w:t>период нахождения указанных работников в соответствующих отпусках для выполнения другим педагогическим работникам.</w:t>
      </w:r>
      <w:proofErr w:type="gramEnd"/>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4.10.</w:t>
      </w:r>
      <w:r w:rsidR="00191F6F" w:rsidRPr="007018F9">
        <w:rPr>
          <w:rFonts w:ascii="Times New Roman" w:hAnsi="Times New Roman"/>
          <w:sz w:val="28"/>
          <w:szCs w:val="28"/>
        </w:rPr>
        <w:t xml:space="preserve">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4.11.</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Привлечение педагогических работников в период каникул,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00191F6F" w:rsidRPr="007018F9">
        <w:rPr>
          <w:rFonts w:ascii="Times New Roman" w:hAnsi="Times New Roman"/>
          <w:sz w:val="28"/>
          <w:szCs w:val="28"/>
        </w:rPr>
        <w:t xml:space="preserve"> Режим рабочего времени указанных работников устанавливается с учетом выполняемой работы.</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 xml:space="preserve">4.12. </w:t>
      </w:r>
      <w:proofErr w:type="gramStart"/>
      <w:r w:rsidR="00191F6F" w:rsidRPr="007018F9">
        <w:rPr>
          <w:rFonts w:ascii="Times New Roman" w:hAnsi="Times New Roman"/>
          <w:sz w:val="28"/>
          <w:szCs w:val="28"/>
        </w:rPr>
        <w:t xml:space="preserve">Всем работникам предоставляются выходные: при шестидневной рабочей неделе - один выходной день, при пятидневной - два выходных дня в неделю, как правило, подряд. </w:t>
      </w:r>
      <w:proofErr w:type="gramEnd"/>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Общим выходным днем является воскресенье.</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4.13.</w:t>
      </w:r>
      <w:r w:rsidR="00191F6F" w:rsidRPr="007018F9">
        <w:rPr>
          <w:rFonts w:ascii="Times New Roman" w:hAnsi="Times New Roman"/>
          <w:sz w:val="28"/>
          <w:szCs w:val="28"/>
        </w:rPr>
        <w:t xml:space="preserve">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5602E6" w:rsidRDefault="00191F6F" w:rsidP="005602E6">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Рабочее время для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 договором, должностными инструкциями.</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4.14.</w:t>
      </w:r>
      <w:r w:rsidR="00191F6F" w:rsidRPr="007018F9">
        <w:rPr>
          <w:rFonts w:ascii="Times New Roman" w:hAnsi="Times New Roman"/>
          <w:sz w:val="28"/>
          <w:szCs w:val="28"/>
        </w:rPr>
        <w:t xml:space="preserve"> Продолжительность работы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продолжительность рабочего времени при работе по совместительству не должна превышать половины месячной нормы, установленной для соответствующей категории работников.</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4.15.</w:t>
      </w:r>
      <w:r w:rsidR="00191F6F" w:rsidRPr="007018F9">
        <w:rPr>
          <w:rFonts w:ascii="Times New Roman" w:hAnsi="Times New Roman"/>
          <w:sz w:val="28"/>
          <w:szCs w:val="28"/>
        </w:rPr>
        <w:t xml:space="preserve">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период каникул учителя осуществляют педагогическую, методическую, организационную работу, связанную с реализацией образовательной программы в пределах </w:t>
      </w:r>
      <w:r w:rsidR="00191F6F" w:rsidRPr="007018F9">
        <w:rPr>
          <w:rFonts w:ascii="Times New Roman" w:hAnsi="Times New Roman"/>
          <w:sz w:val="28"/>
          <w:szCs w:val="28"/>
        </w:rPr>
        <w:lastRenderedPageBreak/>
        <w:t>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w:t>
      </w:r>
      <w:r>
        <w:rPr>
          <w:rFonts w:ascii="Times New Roman" w:hAnsi="Times New Roman"/>
          <w:sz w:val="28"/>
          <w:szCs w:val="28"/>
        </w:rPr>
        <w:t>рждается приказом руководителя у</w:t>
      </w:r>
      <w:r w:rsidR="00191F6F" w:rsidRPr="007018F9">
        <w:rPr>
          <w:rFonts w:ascii="Times New Roman" w:hAnsi="Times New Roman"/>
          <w:sz w:val="28"/>
          <w:szCs w:val="28"/>
        </w:rPr>
        <w:t>чреждения по согласованию с выборным органом первичной профсоюзной организации.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В период каникул, а также в период отмены учебных занятий учебно-вспомогате</w:t>
      </w:r>
      <w:r w:rsidR="005602E6">
        <w:rPr>
          <w:rFonts w:ascii="Times New Roman" w:hAnsi="Times New Roman"/>
          <w:sz w:val="28"/>
          <w:szCs w:val="28"/>
        </w:rPr>
        <w:t>льный и обслуживающий персонал у</w:t>
      </w:r>
      <w:r w:rsidRPr="007018F9">
        <w:rPr>
          <w:rFonts w:ascii="Times New Roman" w:hAnsi="Times New Roman"/>
          <w:sz w:val="28"/>
          <w:szCs w:val="28"/>
        </w:rPr>
        <w:t>чреждения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4.16.</w:t>
      </w:r>
      <w:r w:rsidR="00191F6F" w:rsidRPr="007018F9">
        <w:rPr>
          <w:rFonts w:ascii="Times New Roman" w:hAnsi="Times New Roman"/>
          <w:sz w:val="28"/>
          <w:szCs w:val="28"/>
        </w:rPr>
        <w:t xml:space="preserve">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К работе в сверхурочное время не допускаются беременные женщины, работники в возрасте до 18 лет, другие категории работников в соответствии с ТК РФ и иными федеральными законами.</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4.17.</w:t>
      </w:r>
      <w:r w:rsidR="00191F6F" w:rsidRPr="007018F9">
        <w:rPr>
          <w:rFonts w:ascii="Times New Roman" w:hAnsi="Times New Roman"/>
          <w:sz w:val="28"/>
          <w:szCs w:val="28"/>
        </w:rPr>
        <w:t xml:space="preserve">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191F6F" w:rsidRPr="007018F9" w:rsidRDefault="005602E6" w:rsidP="007018F9">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4.18.</w:t>
      </w:r>
      <w:r w:rsidR="00191F6F" w:rsidRPr="007018F9">
        <w:rPr>
          <w:rFonts w:ascii="Times New Roman" w:hAnsi="Times New Roman"/>
          <w:sz w:val="28"/>
          <w:szCs w:val="28"/>
        </w:rPr>
        <w:t xml:space="preserve">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w:t>
      </w:r>
      <w:r>
        <w:rPr>
          <w:rFonts w:ascii="Times New Roman" w:hAnsi="Times New Roman"/>
          <w:sz w:val="28"/>
          <w:szCs w:val="28"/>
        </w:rPr>
        <w:t>в дальнейшем нормальная работа у</w:t>
      </w:r>
      <w:r w:rsidR="00191F6F" w:rsidRPr="007018F9">
        <w:rPr>
          <w:rFonts w:ascii="Times New Roman" w:hAnsi="Times New Roman"/>
          <w:sz w:val="28"/>
          <w:szCs w:val="28"/>
        </w:rPr>
        <w:t>чреждения.</w:t>
      </w:r>
    </w:p>
    <w:p w:rsidR="00191F6F" w:rsidRPr="007018F9" w:rsidRDefault="00191F6F" w:rsidP="007018F9">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Без согласия работников допускается привлечение их к работе в случаях, определенных </w:t>
      </w:r>
      <w:proofErr w:type="gramStart"/>
      <w:r w:rsidRPr="007018F9">
        <w:rPr>
          <w:rFonts w:ascii="Times New Roman" w:hAnsi="Times New Roman"/>
          <w:sz w:val="28"/>
          <w:szCs w:val="28"/>
        </w:rPr>
        <w:t>ч</w:t>
      </w:r>
      <w:proofErr w:type="gramEnd"/>
      <w:r w:rsidRPr="007018F9">
        <w:rPr>
          <w:rFonts w:ascii="Times New Roman" w:hAnsi="Times New Roman"/>
          <w:sz w:val="28"/>
          <w:szCs w:val="28"/>
        </w:rPr>
        <w:t>.3 ст.113 ТК РФ.</w:t>
      </w:r>
    </w:p>
    <w:p w:rsidR="00191F6F" w:rsidRPr="007018F9" w:rsidRDefault="00191F6F" w:rsidP="005602E6">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602E6" w:rsidRDefault="00191F6F" w:rsidP="005602E6">
      <w:pPr>
        <w:spacing w:after="24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Привлечение работника к работе в выходные и нерабочие праздничные дни производится по письменному распоряжению работодателя.</w:t>
      </w:r>
    </w:p>
    <w:p w:rsidR="00191F6F" w:rsidRPr="007018F9" w:rsidRDefault="005602E6" w:rsidP="005602E6">
      <w:pPr>
        <w:spacing w:after="240" w:line="360" w:lineRule="atLeast"/>
        <w:ind w:firstLine="709"/>
        <w:contextualSpacing/>
        <w:jc w:val="both"/>
        <w:rPr>
          <w:rFonts w:ascii="Times New Roman" w:hAnsi="Times New Roman"/>
          <w:sz w:val="28"/>
          <w:szCs w:val="28"/>
        </w:rPr>
      </w:pPr>
      <w:r>
        <w:rPr>
          <w:rFonts w:ascii="Times New Roman" w:hAnsi="Times New Roman"/>
          <w:sz w:val="28"/>
          <w:szCs w:val="28"/>
        </w:rPr>
        <w:t>4.19. Привлечение работников у</w:t>
      </w:r>
      <w:r w:rsidR="00191F6F" w:rsidRPr="007018F9">
        <w:rPr>
          <w:rFonts w:ascii="Times New Roman" w:hAnsi="Times New Roman"/>
          <w:sz w:val="28"/>
          <w:szCs w:val="28"/>
        </w:rPr>
        <w:t>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 60, 97, 99 ТК РФ.</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lastRenderedPageBreak/>
        <w:t xml:space="preserve">4.20. </w:t>
      </w:r>
      <w:r w:rsidR="00191F6F" w:rsidRPr="007018F9">
        <w:rPr>
          <w:rFonts w:ascii="Times New Roman" w:hAnsi="Times New Roman"/>
          <w:sz w:val="28"/>
          <w:szCs w:val="28"/>
        </w:rPr>
        <w:t>В течение рабочего дня работнику предоставляется перерыв для отдыха и питания, время и продолжительность которого определяется правилами внутреннего трудового распорядка учреждения.</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помещении).</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4.21.</w:t>
      </w:r>
      <w:r w:rsidR="00191F6F" w:rsidRPr="007018F9">
        <w:rPr>
          <w:rFonts w:ascii="Times New Roman" w:hAnsi="Times New Roman"/>
          <w:sz w:val="28"/>
          <w:szCs w:val="28"/>
        </w:rPr>
        <w:t xml:space="preserve">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xml:space="preserve">Отпуск за первый год предоставляется работникам по истечении шести месяцев непрерывной работы в учреждении, за второй и последующий </w:t>
      </w:r>
      <w:r w:rsidRPr="00620ECD">
        <w:rPr>
          <w:rFonts w:ascii="Times New Roman" w:hAnsi="Times New Roman"/>
          <w:sz w:val="28"/>
          <w:szCs w:val="28"/>
        </w:rPr>
        <w:t>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w:t>
      </w:r>
      <w:r w:rsidRPr="007018F9">
        <w:rPr>
          <w:rFonts w:ascii="Times New Roman" w:hAnsi="Times New Roman"/>
          <w:sz w:val="28"/>
          <w:szCs w:val="28"/>
        </w:rPr>
        <w:t xml:space="preserve"> и до истечения шести месяцев (ст.122 ТК РФ).</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При предоставлении ежегодного отпуска педагогическим работникам за первый год работы в период каникул,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191F6F" w:rsidRPr="007018F9" w:rsidRDefault="005602E6" w:rsidP="007018F9">
      <w:pPr>
        <w:spacing w:after="0" w:line="360" w:lineRule="atLeast"/>
        <w:ind w:left="20" w:right="40" w:firstLine="709"/>
        <w:contextualSpacing/>
        <w:jc w:val="both"/>
        <w:rPr>
          <w:rFonts w:ascii="Times New Roman" w:hAnsi="Times New Roman"/>
          <w:sz w:val="28"/>
          <w:szCs w:val="28"/>
        </w:rPr>
      </w:pPr>
      <w:r>
        <w:rPr>
          <w:rFonts w:ascii="Times New Roman" w:hAnsi="Times New Roman"/>
          <w:sz w:val="28"/>
          <w:szCs w:val="28"/>
        </w:rPr>
        <w:t>4.22.</w:t>
      </w:r>
      <w:r w:rsidR="00191F6F" w:rsidRPr="007018F9">
        <w:rPr>
          <w:rFonts w:ascii="Times New Roman" w:hAnsi="Times New Roman"/>
          <w:sz w:val="28"/>
          <w:szCs w:val="28"/>
        </w:rPr>
        <w:t xml:space="preserve">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(по согласованию) с выборным органом первичной профсоюзной организации не позднее,</w:t>
      </w:r>
      <w:r>
        <w:rPr>
          <w:rFonts w:ascii="Times New Roman" w:hAnsi="Times New Roman"/>
          <w:sz w:val="28"/>
          <w:szCs w:val="28"/>
        </w:rPr>
        <w:t xml:space="preserve"> чем</w:t>
      </w:r>
      <w:r w:rsidR="00191F6F" w:rsidRPr="007018F9">
        <w:rPr>
          <w:rFonts w:ascii="Times New Roman" w:hAnsi="Times New Roman"/>
          <w:sz w:val="28"/>
          <w:szCs w:val="28"/>
        </w:rPr>
        <w:t xml:space="preserve"> за две недели до наступления календарного года в порядке, установленном  ст. 372 ТК РФ.</w:t>
      </w:r>
    </w:p>
    <w:p w:rsidR="00191F6F" w:rsidRPr="007018F9" w:rsidRDefault="00191F6F" w:rsidP="007018F9">
      <w:pPr>
        <w:tabs>
          <w:tab w:val="left" w:pos="3850"/>
          <w:tab w:val="left" w:pos="4906"/>
          <w:tab w:val="left" w:pos="7047"/>
        </w:tabs>
        <w:spacing w:after="0" w:line="360" w:lineRule="atLeast"/>
        <w:ind w:left="20" w:right="40" w:firstLine="709"/>
        <w:contextualSpacing/>
        <w:jc w:val="both"/>
        <w:rPr>
          <w:rFonts w:ascii="Times New Roman" w:hAnsi="Times New Roman"/>
          <w:sz w:val="28"/>
          <w:szCs w:val="28"/>
        </w:rPr>
      </w:pPr>
      <w:r w:rsidRPr="007018F9">
        <w:rPr>
          <w:rFonts w:ascii="Times New Roman" w:hAnsi="Times New Roman"/>
          <w:sz w:val="28"/>
          <w:szCs w:val="28"/>
        </w:rPr>
        <w:t>О времени начала отпуска работник</w:t>
      </w:r>
      <w:r w:rsidRPr="007018F9">
        <w:rPr>
          <w:rFonts w:ascii="Times New Roman" w:hAnsi="Times New Roman"/>
          <w:sz w:val="28"/>
          <w:szCs w:val="28"/>
          <w:vertAlign w:val="superscript"/>
        </w:rPr>
        <w:t xml:space="preserve"> </w:t>
      </w:r>
      <w:r w:rsidRPr="007018F9">
        <w:rPr>
          <w:rFonts w:ascii="Times New Roman" w:hAnsi="Times New Roman"/>
          <w:sz w:val="28"/>
          <w:szCs w:val="28"/>
        </w:rPr>
        <w:t>должен быть извещен письменно не позднее, чем за две недели до его начала.</w:t>
      </w:r>
      <w:r w:rsidRPr="007018F9">
        <w:rPr>
          <w:rFonts w:ascii="Times New Roman" w:hAnsi="Times New Roman"/>
          <w:sz w:val="28"/>
          <w:szCs w:val="28"/>
        </w:rPr>
        <w:tab/>
      </w:r>
      <w:r w:rsidRPr="007018F9">
        <w:rPr>
          <w:rFonts w:ascii="Times New Roman" w:hAnsi="Times New Roman"/>
          <w:sz w:val="28"/>
          <w:szCs w:val="28"/>
        </w:rPr>
        <w:tab/>
      </w:r>
      <w:r w:rsidRPr="007018F9">
        <w:rPr>
          <w:rFonts w:ascii="Times New Roman" w:hAnsi="Times New Roman"/>
          <w:sz w:val="28"/>
          <w:szCs w:val="28"/>
        </w:rPr>
        <w:tab/>
      </w:r>
    </w:p>
    <w:p w:rsidR="00191F6F" w:rsidRPr="007018F9" w:rsidRDefault="00191F6F" w:rsidP="007018F9">
      <w:pPr>
        <w:tabs>
          <w:tab w:val="left" w:pos="6318"/>
        </w:tabs>
        <w:spacing w:after="0" w:line="360" w:lineRule="atLeast"/>
        <w:ind w:left="20" w:right="40" w:firstLine="709"/>
        <w:contextualSpacing/>
        <w:jc w:val="both"/>
        <w:rPr>
          <w:rFonts w:ascii="Times New Roman" w:hAnsi="Times New Roman"/>
          <w:sz w:val="28"/>
          <w:szCs w:val="28"/>
        </w:rPr>
      </w:pPr>
      <w:r w:rsidRPr="007018F9">
        <w:rPr>
          <w:rFonts w:ascii="Times New Roman" w:hAnsi="Times New Roman"/>
          <w:sz w:val="28"/>
          <w:szCs w:val="28"/>
        </w:rPr>
        <w:t>Продление, перенесение, разделение и отзыв из него производится с согласия работника в случаях, предусмотренных ст. 124-125 ТК РФ.</w:t>
      </w:r>
      <w:r w:rsidRPr="007018F9">
        <w:rPr>
          <w:rFonts w:ascii="Times New Roman" w:hAnsi="Times New Roman"/>
          <w:sz w:val="28"/>
          <w:szCs w:val="28"/>
        </w:rPr>
        <w:tab/>
      </w:r>
    </w:p>
    <w:p w:rsidR="00191F6F" w:rsidRPr="007018F9" w:rsidRDefault="00191F6F" w:rsidP="007018F9">
      <w:pPr>
        <w:spacing w:after="0" w:line="360" w:lineRule="atLeast"/>
        <w:ind w:left="20" w:right="40" w:firstLine="709"/>
        <w:contextualSpacing/>
        <w:jc w:val="both"/>
        <w:rPr>
          <w:rFonts w:ascii="Times New Roman" w:hAnsi="Times New Roman"/>
          <w:sz w:val="28"/>
          <w:szCs w:val="28"/>
        </w:rPr>
      </w:pPr>
      <w:r w:rsidRPr="007018F9">
        <w:rPr>
          <w:rFonts w:ascii="Times New Roman" w:hAnsi="Times New Roman"/>
          <w:sz w:val="28"/>
          <w:szCs w:val="28"/>
        </w:rPr>
        <w:t xml:space="preserve">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 </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4.23.</w:t>
      </w:r>
      <w:r w:rsidR="00191F6F" w:rsidRPr="007018F9">
        <w:rPr>
          <w:rFonts w:ascii="Times New Roman" w:hAnsi="Times New Roman"/>
          <w:sz w:val="28"/>
          <w:szCs w:val="28"/>
        </w:rPr>
        <w:t xml:space="preserve"> В соответствии с законодательством работникам предоставляются ежегодные дополнительные оплачиваемые отпуска:</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за работу с вредными условиями труда</w:t>
      </w:r>
      <w:r w:rsidR="00620ECD">
        <w:rPr>
          <w:rFonts w:ascii="Times New Roman" w:hAnsi="Times New Roman"/>
          <w:sz w:val="28"/>
          <w:szCs w:val="28"/>
        </w:rPr>
        <w:t xml:space="preserve"> - 6 </w:t>
      </w:r>
      <w:r w:rsidRPr="007018F9">
        <w:rPr>
          <w:rFonts w:ascii="Times New Roman" w:hAnsi="Times New Roman"/>
          <w:sz w:val="28"/>
          <w:szCs w:val="28"/>
        </w:rPr>
        <w:t>дней;</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lastRenderedPageBreak/>
        <w:t>- за ненормиро</w:t>
      </w:r>
      <w:r w:rsidR="003B7EF1">
        <w:rPr>
          <w:rFonts w:ascii="Times New Roman" w:hAnsi="Times New Roman"/>
          <w:sz w:val="28"/>
          <w:szCs w:val="28"/>
        </w:rPr>
        <w:t>ванный рабочий день - 6</w:t>
      </w:r>
      <w:r w:rsidR="00620ECD">
        <w:rPr>
          <w:rFonts w:ascii="Times New Roman" w:hAnsi="Times New Roman"/>
          <w:sz w:val="28"/>
          <w:szCs w:val="28"/>
        </w:rPr>
        <w:t xml:space="preserve"> </w:t>
      </w:r>
      <w:r w:rsidRPr="007018F9">
        <w:rPr>
          <w:rFonts w:ascii="Times New Roman" w:hAnsi="Times New Roman"/>
          <w:sz w:val="28"/>
          <w:szCs w:val="28"/>
        </w:rPr>
        <w:t>дней;</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xml:space="preserve">- за особый характер работы </w:t>
      </w:r>
      <w:r w:rsidR="003B7EF1">
        <w:rPr>
          <w:rFonts w:ascii="Times New Roman" w:hAnsi="Times New Roman"/>
          <w:sz w:val="28"/>
          <w:szCs w:val="28"/>
        </w:rPr>
        <w:t xml:space="preserve">– 6 </w:t>
      </w:r>
      <w:r w:rsidR="00162776">
        <w:rPr>
          <w:rFonts w:ascii="Times New Roman" w:hAnsi="Times New Roman"/>
          <w:sz w:val="28"/>
          <w:szCs w:val="28"/>
        </w:rPr>
        <w:t>дней.</w:t>
      </w:r>
      <w:r w:rsidR="009F6841">
        <w:rPr>
          <w:rFonts w:ascii="Times New Roman" w:hAnsi="Times New Roman"/>
          <w:sz w:val="28"/>
          <w:szCs w:val="28"/>
        </w:rPr>
        <w:t xml:space="preserve">  </w:t>
      </w:r>
    </w:p>
    <w:p w:rsidR="00191F6F" w:rsidRPr="007018F9" w:rsidRDefault="00191F6F" w:rsidP="007018F9">
      <w:pPr>
        <w:pStyle w:val="a4"/>
        <w:tabs>
          <w:tab w:val="left" w:pos="1465"/>
        </w:tabs>
        <w:spacing w:after="0" w:line="360" w:lineRule="atLeast"/>
        <w:ind w:left="0" w:right="20" w:firstLine="709"/>
        <w:jc w:val="both"/>
        <w:rPr>
          <w:rFonts w:ascii="Times New Roman" w:hAnsi="Times New Roman"/>
          <w:sz w:val="28"/>
          <w:szCs w:val="28"/>
        </w:rPr>
      </w:pPr>
      <w:r w:rsidRPr="007018F9">
        <w:rPr>
          <w:rFonts w:ascii="Times New Roman" w:hAnsi="Times New Roman"/>
          <w:sz w:val="28"/>
          <w:szCs w:val="28"/>
        </w:rPr>
        <w:t>Для работников, занятых на работах с вредными и (или) опасными условиями труда, устанавливается сокращенная про</w:t>
      </w:r>
      <w:r w:rsidR="003D5B64">
        <w:rPr>
          <w:rFonts w:ascii="Times New Roman" w:hAnsi="Times New Roman"/>
          <w:sz w:val="28"/>
          <w:szCs w:val="28"/>
        </w:rPr>
        <w:t>должительность рабочего времени</w:t>
      </w:r>
      <w:r w:rsidRPr="007018F9">
        <w:rPr>
          <w:rFonts w:ascii="Times New Roman" w:hAnsi="Times New Roman"/>
          <w:sz w:val="28"/>
          <w:szCs w:val="28"/>
        </w:rPr>
        <w:t xml:space="preserve"> и право на дополнительный отпуск</w:t>
      </w:r>
      <w:r w:rsidR="003D5B64">
        <w:rPr>
          <w:rFonts w:ascii="Times New Roman" w:hAnsi="Times New Roman"/>
          <w:sz w:val="28"/>
          <w:szCs w:val="28"/>
        </w:rPr>
        <w:t xml:space="preserve"> (Приложение </w:t>
      </w:r>
      <w:r w:rsidR="00041106">
        <w:rPr>
          <w:rFonts w:ascii="Times New Roman" w:hAnsi="Times New Roman"/>
          <w:sz w:val="28"/>
          <w:szCs w:val="28"/>
        </w:rPr>
        <w:t>№7</w:t>
      </w:r>
      <w:r w:rsidR="003D5B64">
        <w:rPr>
          <w:rFonts w:ascii="Times New Roman" w:hAnsi="Times New Roman"/>
          <w:sz w:val="28"/>
          <w:szCs w:val="28"/>
        </w:rPr>
        <w:t xml:space="preserve"> к настоящему коллективному договору).</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 119 ТК РФ по согласованию с выборным органом первичной профсоюзной организации.</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4.24.</w:t>
      </w:r>
      <w:r w:rsidR="00191F6F" w:rsidRPr="007018F9">
        <w:rPr>
          <w:rFonts w:ascii="Times New Roman" w:hAnsi="Times New Roman"/>
          <w:sz w:val="28"/>
          <w:szCs w:val="28"/>
        </w:rPr>
        <w:t xml:space="preserve">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4.25.</w:t>
      </w:r>
      <w:r w:rsidR="00191F6F" w:rsidRPr="007018F9">
        <w:rPr>
          <w:rFonts w:ascii="Times New Roman" w:hAnsi="Times New Roman"/>
          <w:sz w:val="28"/>
          <w:szCs w:val="28"/>
        </w:rPr>
        <w:t xml:space="preserve"> Ежегодный оплачиваемый отпуск продлевается в случае временной нетрудоспособности работника, наступившей во время отпуска.</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(ст.121 ТК РФ);</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lastRenderedPageBreak/>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7018F9">
        <w:rPr>
          <w:rFonts w:ascii="Times New Roman" w:hAnsi="Times New Roman"/>
          <w:sz w:val="28"/>
          <w:szCs w:val="28"/>
        </w:rPr>
        <w:t>до полного месяца</w:t>
      </w:r>
      <w:proofErr w:type="gramEnd"/>
      <w:r w:rsidRPr="007018F9">
        <w:rPr>
          <w:rFonts w:ascii="Times New Roman" w:hAnsi="Times New Roman"/>
          <w:sz w:val="28"/>
          <w:szCs w:val="28"/>
        </w:rPr>
        <w:t xml:space="preserve"> (п.</w:t>
      </w:r>
      <w:r w:rsidRPr="0003415A">
        <w:rPr>
          <w:rFonts w:ascii="Times New Roman" w:hAnsi="Times New Roman"/>
          <w:sz w:val="28"/>
          <w:szCs w:val="28"/>
        </w:rPr>
        <w:t>35 Правил об очередных и дополнительных отпусках, утв. НКТ СССР от 30 апреля 1930г. №169</w:t>
      </w:r>
      <w:r w:rsidRPr="007018F9">
        <w:rPr>
          <w:rFonts w:ascii="Times New Roman" w:hAnsi="Times New Roman"/>
          <w:sz w:val="28"/>
          <w:szCs w:val="28"/>
        </w:rPr>
        <w:t>).</w:t>
      </w:r>
    </w:p>
    <w:p w:rsidR="00191F6F" w:rsidRPr="007018F9" w:rsidRDefault="005602E6" w:rsidP="007018F9">
      <w:pPr>
        <w:tabs>
          <w:tab w:val="left" w:pos="1498"/>
        </w:tabs>
        <w:spacing w:after="0" w:line="360" w:lineRule="atLeast"/>
        <w:ind w:right="40" w:firstLine="709"/>
        <w:contextualSpacing/>
        <w:jc w:val="both"/>
        <w:rPr>
          <w:rFonts w:ascii="Times New Roman" w:hAnsi="Times New Roman"/>
          <w:sz w:val="28"/>
          <w:szCs w:val="28"/>
        </w:rPr>
      </w:pPr>
      <w:r>
        <w:rPr>
          <w:rFonts w:ascii="Times New Roman" w:hAnsi="Times New Roman"/>
          <w:sz w:val="28"/>
          <w:szCs w:val="28"/>
        </w:rPr>
        <w:t>4.26</w:t>
      </w:r>
      <w:r w:rsidR="00191F6F" w:rsidRPr="007018F9">
        <w:rPr>
          <w:rFonts w:ascii="Times New Roman" w:hAnsi="Times New Roman"/>
          <w:sz w:val="28"/>
          <w:szCs w:val="28"/>
        </w:rPr>
        <w:t xml:space="preserve">. Стороны договорились о предоставлении работникам учреждения дополнительного оплачиваемого отпуска в следующих случаях: </w:t>
      </w:r>
    </w:p>
    <w:p w:rsidR="00191F6F" w:rsidRPr="003D5B64" w:rsidRDefault="00191F6F" w:rsidP="007018F9">
      <w:pPr>
        <w:tabs>
          <w:tab w:val="left" w:pos="845"/>
          <w:tab w:val="left" w:leader="underscore" w:pos="9312"/>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для сопровождения 1 сентября детей младшего школьного возраста в школу -1день;</w:t>
      </w:r>
    </w:p>
    <w:p w:rsidR="00191F6F" w:rsidRPr="003D5B64" w:rsidRDefault="003D5B64" w:rsidP="007018F9">
      <w:pPr>
        <w:tabs>
          <w:tab w:val="left" w:pos="845"/>
          <w:tab w:val="left" w:leader="underscore" w:pos="9312"/>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рождения ребенка - 2</w:t>
      </w:r>
      <w:r w:rsidR="00191F6F" w:rsidRPr="003D5B64">
        <w:rPr>
          <w:rFonts w:ascii="Times New Roman" w:hAnsi="Times New Roman"/>
          <w:sz w:val="28"/>
          <w:szCs w:val="28"/>
        </w:rPr>
        <w:t xml:space="preserve"> календарных дней;</w:t>
      </w:r>
    </w:p>
    <w:p w:rsidR="00191F6F" w:rsidRPr="003D5B64" w:rsidRDefault="00191F6F" w:rsidP="007018F9">
      <w:pPr>
        <w:tabs>
          <w:tab w:val="left" w:pos="854"/>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в связи с переездом на новое место жительства</w:t>
      </w:r>
      <w:r w:rsidRPr="003D5B64">
        <w:rPr>
          <w:rFonts w:ascii="Times New Roman" w:hAnsi="Times New Roman"/>
          <w:i/>
          <w:iCs/>
          <w:sz w:val="28"/>
          <w:szCs w:val="28"/>
        </w:rPr>
        <w:t xml:space="preserve"> </w:t>
      </w:r>
      <w:r w:rsidRPr="003D5B64">
        <w:rPr>
          <w:rFonts w:ascii="Times New Roman" w:hAnsi="Times New Roman"/>
          <w:iCs/>
          <w:sz w:val="28"/>
          <w:szCs w:val="28"/>
        </w:rPr>
        <w:t xml:space="preserve">– 2 </w:t>
      </w:r>
      <w:r w:rsidRPr="003D5B64">
        <w:rPr>
          <w:rFonts w:ascii="Times New Roman" w:hAnsi="Times New Roman"/>
          <w:sz w:val="28"/>
          <w:szCs w:val="28"/>
        </w:rPr>
        <w:t>дня;</w:t>
      </w:r>
    </w:p>
    <w:p w:rsidR="00191F6F" w:rsidRPr="003D5B64" w:rsidRDefault="00191F6F" w:rsidP="007018F9">
      <w:pPr>
        <w:tabs>
          <w:tab w:val="left" w:pos="850"/>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для проводов детей в армию -1 день;</w:t>
      </w:r>
    </w:p>
    <w:p w:rsidR="00191F6F" w:rsidRPr="003D5B64" w:rsidRDefault="00191F6F" w:rsidP="007018F9">
      <w:pPr>
        <w:tabs>
          <w:tab w:val="left" w:pos="854"/>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в случае свадьбы работника -3  дня;</w:t>
      </w:r>
    </w:p>
    <w:p w:rsidR="00191F6F" w:rsidRPr="007018F9" w:rsidRDefault="00191F6F" w:rsidP="007018F9">
      <w:pPr>
        <w:tabs>
          <w:tab w:val="left" w:pos="854"/>
        </w:tabs>
        <w:spacing w:after="0" w:line="360" w:lineRule="atLeast"/>
        <w:ind w:firstLine="709"/>
        <w:contextualSpacing/>
        <w:jc w:val="both"/>
        <w:rPr>
          <w:rFonts w:ascii="Times New Roman" w:hAnsi="Times New Roman"/>
          <w:sz w:val="28"/>
          <w:szCs w:val="28"/>
        </w:rPr>
      </w:pPr>
      <w:r w:rsidRPr="003D5B64">
        <w:rPr>
          <w:rFonts w:ascii="Times New Roman" w:hAnsi="Times New Roman"/>
          <w:sz w:val="28"/>
          <w:szCs w:val="28"/>
        </w:rPr>
        <w:t>- на похороны близких родственников - 3дня.</w:t>
      </w:r>
    </w:p>
    <w:p w:rsidR="00191F6F" w:rsidRPr="007018F9" w:rsidRDefault="005602E6" w:rsidP="007018F9">
      <w:pPr>
        <w:tabs>
          <w:tab w:val="left" w:pos="854"/>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4.27.</w:t>
      </w:r>
      <w:r w:rsidR="00191F6F" w:rsidRPr="007018F9">
        <w:rPr>
          <w:rFonts w:ascii="Times New Roman" w:hAnsi="Times New Roman"/>
          <w:sz w:val="28"/>
          <w:szCs w:val="28"/>
        </w:rPr>
        <w:t xml:space="preserve"> Исчисление среднего заработка для оплаты ежегодного отпуска производится в соответствии со ст.139 ТК РФ.</w:t>
      </w:r>
    </w:p>
    <w:p w:rsidR="00191F6F" w:rsidRPr="007018F9" w:rsidRDefault="005602E6" w:rsidP="007018F9">
      <w:pPr>
        <w:tabs>
          <w:tab w:val="left" w:pos="1609"/>
        </w:tabs>
        <w:spacing w:after="0" w:line="360" w:lineRule="atLeast"/>
        <w:ind w:right="40" w:firstLine="709"/>
        <w:contextualSpacing/>
        <w:jc w:val="both"/>
        <w:rPr>
          <w:rFonts w:ascii="Times New Roman" w:hAnsi="Times New Roman"/>
          <w:sz w:val="28"/>
          <w:szCs w:val="28"/>
        </w:rPr>
      </w:pPr>
      <w:r>
        <w:rPr>
          <w:rFonts w:ascii="Times New Roman" w:hAnsi="Times New Roman"/>
          <w:sz w:val="28"/>
          <w:szCs w:val="28"/>
        </w:rPr>
        <w:t>4.28</w:t>
      </w:r>
      <w:r w:rsidR="00191F6F" w:rsidRPr="007018F9">
        <w:rPr>
          <w:rFonts w:ascii="Times New Roman" w:hAnsi="Times New Roman"/>
          <w:sz w:val="28"/>
          <w:szCs w:val="28"/>
        </w:rPr>
        <w:t>. По семейным обстоятельствам и другим уважительным причинам по письменному заявлению работника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91F6F" w:rsidRPr="007018F9" w:rsidRDefault="005602E6" w:rsidP="007018F9">
      <w:pPr>
        <w:tabs>
          <w:tab w:val="left" w:pos="1518"/>
        </w:tabs>
        <w:spacing w:after="0" w:line="360" w:lineRule="atLeast"/>
        <w:ind w:right="40" w:firstLine="709"/>
        <w:contextualSpacing/>
        <w:jc w:val="both"/>
        <w:rPr>
          <w:rFonts w:ascii="Times New Roman" w:hAnsi="Times New Roman"/>
          <w:sz w:val="28"/>
          <w:szCs w:val="28"/>
        </w:rPr>
      </w:pPr>
      <w:r>
        <w:rPr>
          <w:rFonts w:ascii="Times New Roman" w:hAnsi="Times New Roman"/>
          <w:sz w:val="28"/>
          <w:szCs w:val="28"/>
        </w:rPr>
        <w:t>4</w:t>
      </w:r>
      <w:r w:rsidR="00191F6F" w:rsidRPr="007018F9">
        <w:rPr>
          <w:rFonts w:ascii="Times New Roman" w:hAnsi="Times New Roman"/>
          <w:sz w:val="28"/>
          <w:szCs w:val="28"/>
        </w:rPr>
        <w:t>.</w:t>
      </w:r>
      <w:r>
        <w:rPr>
          <w:rFonts w:ascii="Times New Roman" w:hAnsi="Times New Roman"/>
          <w:sz w:val="28"/>
          <w:szCs w:val="28"/>
        </w:rPr>
        <w:t>29.</w:t>
      </w:r>
      <w:r w:rsidR="00191F6F" w:rsidRPr="007018F9">
        <w:rPr>
          <w:rFonts w:ascii="Times New Roman" w:hAnsi="Times New Roman"/>
          <w:sz w:val="28"/>
          <w:szCs w:val="28"/>
        </w:rPr>
        <w:t xml:space="preserve"> На основании письменного заявления предоставляется отпуск без сохранения заработной платы следующим категориям </w:t>
      </w:r>
      <w:proofErr w:type="gramStart"/>
      <w:r w:rsidR="00191F6F" w:rsidRPr="007018F9">
        <w:rPr>
          <w:rFonts w:ascii="Times New Roman" w:hAnsi="Times New Roman"/>
          <w:sz w:val="28"/>
          <w:szCs w:val="28"/>
        </w:rPr>
        <w:t>работающих</w:t>
      </w:r>
      <w:proofErr w:type="gramEnd"/>
      <w:r w:rsidR="00191F6F" w:rsidRPr="007018F9">
        <w:rPr>
          <w:rFonts w:ascii="Times New Roman" w:hAnsi="Times New Roman"/>
          <w:sz w:val="28"/>
          <w:szCs w:val="28"/>
        </w:rPr>
        <w:t>:</w:t>
      </w:r>
    </w:p>
    <w:p w:rsidR="00191F6F" w:rsidRPr="007018F9" w:rsidRDefault="00191F6F" w:rsidP="007018F9">
      <w:pPr>
        <w:tabs>
          <w:tab w:val="left" w:pos="850"/>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участникам Великой Отечественной войны до 35 календарных дней в году;</w:t>
      </w:r>
    </w:p>
    <w:p w:rsidR="00191F6F" w:rsidRPr="007018F9" w:rsidRDefault="00191F6F" w:rsidP="007018F9">
      <w:pPr>
        <w:tabs>
          <w:tab w:val="left" w:pos="85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работающим пенсионерам по старости (по возрасту) – до 14 календарных дней в году;</w:t>
      </w:r>
    </w:p>
    <w:p w:rsidR="00191F6F" w:rsidRPr="00041106" w:rsidRDefault="00191F6F" w:rsidP="007018F9">
      <w:pPr>
        <w:tabs>
          <w:tab w:val="left" w:pos="918"/>
        </w:tabs>
        <w:spacing w:after="0" w:line="360" w:lineRule="atLeast"/>
        <w:ind w:right="40" w:firstLine="709"/>
        <w:contextualSpacing/>
        <w:jc w:val="both"/>
        <w:rPr>
          <w:rFonts w:ascii="Times New Roman" w:hAnsi="Times New Roman"/>
          <w:sz w:val="28"/>
          <w:szCs w:val="28"/>
        </w:rPr>
      </w:pPr>
      <w:r w:rsidRPr="007018F9">
        <w:rPr>
          <w:rFonts w:ascii="Times New Roman" w:hAnsi="Times New Roman"/>
          <w:sz w:val="28"/>
          <w:szCs w:val="28"/>
        </w:rPr>
        <w:t xml:space="preserve">- </w:t>
      </w:r>
      <w:r w:rsidRPr="00041106">
        <w:rPr>
          <w:rFonts w:ascii="Times New Roman" w:hAnsi="Times New Roman"/>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191F6F" w:rsidRPr="00041106" w:rsidRDefault="00191F6F" w:rsidP="007018F9">
      <w:pPr>
        <w:tabs>
          <w:tab w:val="left" w:pos="854"/>
        </w:tabs>
        <w:spacing w:after="0" w:line="360" w:lineRule="atLeast"/>
        <w:ind w:firstLine="709"/>
        <w:contextualSpacing/>
        <w:jc w:val="both"/>
        <w:rPr>
          <w:rFonts w:ascii="Times New Roman" w:hAnsi="Times New Roman"/>
          <w:sz w:val="28"/>
          <w:szCs w:val="28"/>
        </w:rPr>
      </w:pPr>
      <w:r w:rsidRPr="00041106">
        <w:rPr>
          <w:rFonts w:ascii="Times New Roman" w:hAnsi="Times New Roman"/>
          <w:sz w:val="28"/>
          <w:szCs w:val="28"/>
        </w:rPr>
        <w:t>- работающим инвалидам - до 60 календарных дней в году;</w:t>
      </w:r>
    </w:p>
    <w:p w:rsidR="00191F6F" w:rsidRPr="007018F9" w:rsidRDefault="00041106" w:rsidP="005602E6">
      <w:pPr>
        <w:tabs>
          <w:tab w:val="center" w:pos="5032"/>
          <w:tab w:val="right" w:pos="9355"/>
        </w:tabs>
        <w:spacing w:after="240" w:line="360" w:lineRule="atLeast"/>
        <w:ind w:firstLine="709"/>
        <w:contextualSpacing/>
        <w:jc w:val="both"/>
        <w:rPr>
          <w:rFonts w:ascii="Times New Roman" w:hAnsi="Times New Roman"/>
          <w:sz w:val="28"/>
          <w:szCs w:val="28"/>
        </w:rPr>
      </w:pPr>
      <w:r w:rsidRPr="00041106">
        <w:rPr>
          <w:rFonts w:ascii="Times New Roman" w:hAnsi="Times New Roman"/>
          <w:sz w:val="28"/>
          <w:szCs w:val="28"/>
        </w:rPr>
        <w:t xml:space="preserve">- </w:t>
      </w:r>
      <w:r w:rsidR="00191F6F" w:rsidRPr="00041106">
        <w:rPr>
          <w:rFonts w:ascii="Times New Roman" w:hAnsi="Times New Roman"/>
          <w:sz w:val="28"/>
          <w:szCs w:val="28"/>
        </w:rPr>
        <w:t>родителям, воспитывающим детей в возрасте до 14 лет – 14 календарных дней в году</w:t>
      </w:r>
      <w:r w:rsidR="00191F6F" w:rsidRPr="007018F9">
        <w:rPr>
          <w:rFonts w:ascii="Times New Roman" w:hAnsi="Times New Roman"/>
          <w:sz w:val="28"/>
          <w:szCs w:val="28"/>
        </w:rPr>
        <w:t>.</w:t>
      </w:r>
    </w:p>
    <w:p w:rsidR="00191F6F" w:rsidRPr="007018F9" w:rsidRDefault="005602E6" w:rsidP="007018F9">
      <w:pPr>
        <w:tabs>
          <w:tab w:val="left" w:pos="1498"/>
        </w:tabs>
        <w:spacing w:after="0" w:line="360" w:lineRule="atLeast"/>
        <w:ind w:right="40" w:firstLine="709"/>
        <w:contextualSpacing/>
        <w:jc w:val="both"/>
        <w:rPr>
          <w:rFonts w:ascii="Times New Roman" w:hAnsi="Times New Roman"/>
          <w:sz w:val="28"/>
          <w:szCs w:val="28"/>
        </w:rPr>
      </w:pPr>
      <w:r>
        <w:rPr>
          <w:rFonts w:ascii="Times New Roman" w:hAnsi="Times New Roman"/>
          <w:sz w:val="28"/>
          <w:szCs w:val="28"/>
        </w:rPr>
        <w:t>4.30</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Педагогическим работникам не реже чем через каждые 10 лет непрерывной преподавательской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(п.5.4 ст. 47 Федерального закона «Об образовании в Российской Федерации», ст. 335 ТК РФ).</w:t>
      </w:r>
      <w:proofErr w:type="gramEnd"/>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lastRenderedPageBreak/>
        <w:t>4.31.</w:t>
      </w:r>
      <w:r w:rsidR="00191F6F" w:rsidRPr="007018F9">
        <w:rPr>
          <w:rFonts w:ascii="Times New Roman" w:hAnsi="Times New Roman"/>
          <w:sz w:val="28"/>
          <w:szCs w:val="28"/>
        </w:rPr>
        <w:t xml:space="preserve"> Выборный орган первичной профсоюзной организации обязуется:</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4.31.1.</w:t>
      </w:r>
      <w:r w:rsidR="00191F6F" w:rsidRPr="007018F9">
        <w:rPr>
          <w:rFonts w:ascii="Times New Roman" w:hAnsi="Times New Roman"/>
          <w:sz w:val="28"/>
          <w:szCs w:val="28"/>
        </w:rPr>
        <w:t xml:space="preserve"> Осуществлять </w:t>
      </w:r>
      <w:proofErr w:type="gramStart"/>
      <w:r w:rsidR="00191F6F" w:rsidRPr="007018F9">
        <w:rPr>
          <w:rFonts w:ascii="Times New Roman" w:hAnsi="Times New Roman"/>
          <w:sz w:val="28"/>
          <w:szCs w:val="28"/>
        </w:rPr>
        <w:t>контроль за</w:t>
      </w:r>
      <w:proofErr w:type="gramEnd"/>
      <w:r w:rsidR="00191F6F" w:rsidRPr="007018F9">
        <w:rPr>
          <w:rFonts w:ascii="Times New Roman" w:hAnsi="Times New Roman"/>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4.31.2.</w:t>
      </w:r>
      <w:r w:rsidR="00191F6F" w:rsidRPr="007018F9">
        <w:rPr>
          <w:rFonts w:ascii="Times New Roman" w:hAnsi="Times New Roman"/>
          <w:sz w:val="28"/>
          <w:szCs w:val="28"/>
        </w:rPr>
        <w:t xml:space="preserve">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ст.372 ТК РФ.</w:t>
      </w:r>
    </w:p>
    <w:p w:rsidR="00191F6F" w:rsidRPr="007018F9" w:rsidRDefault="005602E6" w:rsidP="007018F9">
      <w:pPr>
        <w:tabs>
          <w:tab w:val="left" w:pos="8278"/>
        </w:tabs>
        <w:spacing w:after="0" w:line="360" w:lineRule="atLeast"/>
        <w:ind w:left="20" w:firstLine="709"/>
        <w:contextualSpacing/>
        <w:jc w:val="both"/>
        <w:rPr>
          <w:rFonts w:ascii="Times New Roman" w:hAnsi="Times New Roman"/>
          <w:sz w:val="28"/>
          <w:szCs w:val="28"/>
        </w:rPr>
      </w:pPr>
      <w:r>
        <w:rPr>
          <w:rFonts w:ascii="Times New Roman" w:hAnsi="Times New Roman"/>
          <w:sz w:val="28"/>
          <w:szCs w:val="28"/>
        </w:rPr>
        <w:t>4.31.3.</w:t>
      </w:r>
      <w:r w:rsidR="00191F6F" w:rsidRPr="007018F9">
        <w:rPr>
          <w:rFonts w:ascii="Times New Roman" w:hAnsi="Times New Roman"/>
          <w:sz w:val="28"/>
          <w:szCs w:val="28"/>
        </w:rPr>
        <w:t xml:space="preserve"> Вносить работодателю представления об устранении выявленных нарушений.</w:t>
      </w:r>
    </w:p>
    <w:p w:rsidR="00191F6F" w:rsidRPr="007018F9" w:rsidRDefault="00191F6F" w:rsidP="007018F9">
      <w:pPr>
        <w:tabs>
          <w:tab w:val="left" w:pos="8278"/>
        </w:tabs>
        <w:spacing w:after="0" w:line="360" w:lineRule="atLeast"/>
        <w:ind w:left="20" w:firstLine="709"/>
        <w:contextualSpacing/>
        <w:jc w:val="both"/>
        <w:rPr>
          <w:rFonts w:ascii="Times New Roman" w:hAnsi="Times New Roman"/>
          <w:sz w:val="28"/>
          <w:szCs w:val="28"/>
        </w:rPr>
      </w:pPr>
    </w:p>
    <w:p w:rsidR="00191F6F" w:rsidRPr="007018F9" w:rsidRDefault="00191F6F" w:rsidP="007018F9">
      <w:pPr>
        <w:spacing w:after="0" w:line="360" w:lineRule="atLeast"/>
        <w:ind w:firstLine="709"/>
        <w:contextualSpacing/>
        <w:jc w:val="both"/>
        <w:rPr>
          <w:rFonts w:ascii="Times New Roman" w:hAnsi="Times New Roman"/>
          <w:sz w:val="28"/>
          <w:szCs w:val="28"/>
        </w:rPr>
      </w:pPr>
    </w:p>
    <w:p w:rsidR="00191F6F" w:rsidRPr="007018F9" w:rsidRDefault="00191F6F" w:rsidP="007018F9">
      <w:pPr>
        <w:spacing w:after="0" w:line="360" w:lineRule="atLeast"/>
        <w:ind w:firstLine="709"/>
        <w:contextualSpacing/>
        <w:jc w:val="center"/>
        <w:rPr>
          <w:rFonts w:ascii="Times New Roman" w:hAnsi="Times New Roman"/>
          <w:b/>
          <w:sz w:val="32"/>
          <w:szCs w:val="32"/>
        </w:rPr>
      </w:pPr>
      <w:r w:rsidRPr="007018F9">
        <w:rPr>
          <w:rFonts w:ascii="Times New Roman" w:hAnsi="Times New Roman"/>
          <w:b/>
          <w:sz w:val="32"/>
          <w:szCs w:val="32"/>
          <w:lang w:val="en-US"/>
        </w:rPr>
        <w:t>V</w:t>
      </w:r>
      <w:r w:rsidRPr="007018F9">
        <w:rPr>
          <w:rFonts w:ascii="Times New Roman" w:hAnsi="Times New Roman"/>
          <w:b/>
          <w:sz w:val="32"/>
          <w:szCs w:val="32"/>
        </w:rPr>
        <w:t>. Оплата и нормирование труда</w:t>
      </w:r>
    </w:p>
    <w:p w:rsidR="00191F6F" w:rsidRPr="007018F9" w:rsidRDefault="005602E6" w:rsidP="007018F9">
      <w:pPr>
        <w:spacing w:before="660" w:after="0" w:line="360" w:lineRule="atLeast"/>
        <w:ind w:lef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 Стороны исходят из того, что:</w:t>
      </w:r>
    </w:p>
    <w:p w:rsidR="00191F6F" w:rsidRPr="007018F9" w:rsidRDefault="005602E6" w:rsidP="007018F9">
      <w:pPr>
        <w:tabs>
          <w:tab w:val="left" w:pos="129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.1. Оплата труда работников учреждения осуществляется на основе Единой тарифной сетки по оплате труда работников организаций бюджетной сферы.</w:t>
      </w:r>
    </w:p>
    <w:p w:rsidR="00191F6F" w:rsidRPr="007018F9" w:rsidRDefault="005602E6" w:rsidP="007018F9">
      <w:pPr>
        <w:tabs>
          <w:tab w:val="left" w:pos="1383"/>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 xml:space="preserve">.2. Ставки заработной платы и должностные оклады педагогических работников устанавливаются в зависимости от образования, стажа педагогической работы либо квалификационной категории, присвоенной по результатам аттестации. </w:t>
      </w:r>
    </w:p>
    <w:p w:rsidR="00191F6F" w:rsidRPr="007018F9" w:rsidRDefault="005602E6" w:rsidP="007018F9">
      <w:pPr>
        <w:tabs>
          <w:tab w:val="left" w:pos="1383"/>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.3.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191F6F" w:rsidRPr="007018F9" w:rsidRDefault="005602E6" w:rsidP="007018F9">
      <w:pPr>
        <w:tabs>
          <w:tab w:val="left" w:pos="1215"/>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.4. Заработная плата выплачивается работникам за текущий месяц не реже, чем каждые полмесяца в денежной форме. Днями выплаты заработной платы являются 16 и 1 числа текущего месяца.</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При выплате заработной платы работнику вручается расчетный листок с указанием:</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составных частей заработной платы, причитающейся ему за соответствующий период;</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размеров иных сумм, начисленных работнику, в том числе денежной компенсации за нарушение работодателем установленного соответственно сроку выплаты заработной платы, оплаты отпуска, выплат при увольнении и (или) других выплат, причитающихся работнику;</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размеров и оснований произведенных удержаний;</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lastRenderedPageBreak/>
        <w:t>- общей денежной суммы, подлежащей выплате.</w:t>
      </w:r>
    </w:p>
    <w:p w:rsidR="00191F6F" w:rsidRPr="007018F9" w:rsidRDefault="00191F6F" w:rsidP="007018F9">
      <w:pPr>
        <w:tabs>
          <w:tab w:val="left" w:pos="1215"/>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Форма расчетного листка утверждается работодателем с учетом мнения выборного органа первичной профсоюзной организации.</w:t>
      </w:r>
    </w:p>
    <w:p w:rsidR="00191F6F" w:rsidRPr="007018F9" w:rsidRDefault="005602E6" w:rsidP="007018F9">
      <w:pPr>
        <w:tabs>
          <w:tab w:val="left" w:pos="1292"/>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5</w:t>
      </w:r>
      <w:r w:rsidR="00191F6F" w:rsidRPr="007018F9">
        <w:rPr>
          <w:rFonts w:ascii="Times New Roman" w:hAnsi="Times New Roman"/>
          <w:sz w:val="28"/>
          <w:szCs w:val="28"/>
        </w:rPr>
        <w:t>.5. Заработная плата исчисляется в соответствии с трудовым законодательством и включает в себя:</w:t>
      </w:r>
    </w:p>
    <w:p w:rsidR="00191F6F" w:rsidRPr="007018F9" w:rsidRDefault="00191F6F" w:rsidP="007018F9">
      <w:pPr>
        <w:tabs>
          <w:tab w:val="left" w:pos="854"/>
        </w:tabs>
        <w:spacing w:after="0" w:line="360" w:lineRule="atLeast"/>
        <w:ind w:left="720" w:firstLine="709"/>
        <w:contextualSpacing/>
        <w:jc w:val="both"/>
        <w:rPr>
          <w:rFonts w:ascii="Times New Roman" w:hAnsi="Times New Roman"/>
          <w:sz w:val="28"/>
          <w:szCs w:val="28"/>
        </w:rPr>
      </w:pPr>
      <w:r w:rsidRPr="007018F9">
        <w:rPr>
          <w:rFonts w:ascii="Times New Roman" w:hAnsi="Times New Roman"/>
          <w:sz w:val="28"/>
          <w:szCs w:val="28"/>
        </w:rPr>
        <w:t>- ставки заработной платы;</w:t>
      </w:r>
    </w:p>
    <w:p w:rsidR="00191F6F" w:rsidRPr="007018F9" w:rsidRDefault="00191F6F" w:rsidP="007018F9">
      <w:pPr>
        <w:tabs>
          <w:tab w:val="left" w:pos="854"/>
        </w:tabs>
        <w:spacing w:after="0" w:line="360" w:lineRule="atLeast"/>
        <w:ind w:left="720" w:firstLine="709"/>
        <w:contextualSpacing/>
        <w:jc w:val="both"/>
        <w:rPr>
          <w:rFonts w:ascii="Times New Roman" w:hAnsi="Times New Roman"/>
          <w:sz w:val="28"/>
          <w:szCs w:val="28"/>
        </w:rPr>
      </w:pPr>
      <w:r w:rsidRPr="007018F9">
        <w:rPr>
          <w:rFonts w:ascii="Times New Roman" w:hAnsi="Times New Roman"/>
          <w:sz w:val="28"/>
          <w:szCs w:val="28"/>
        </w:rPr>
        <w:t>- оклады (должностные оклады);</w:t>
      </w:r>
    </w:p>
    <w:p w:rsidR="00191F6F" w:rsidRPr="007018F9" w:rsidRDefault="00191F6F" w:rsidP="007018F9">
      <w:pPr>
        <w:tabs>
          <w:tab w:val="left" w:pos="889"/>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выплаты компенсационного характера: доплаты за работу в ночное время, в связи с вредными и опасными условиями труда, за работу в выходные и нерабочие праздничные дни;</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-доплаты за совмещение профессий (должностей), расширение зоны обслуживания или увеличение объема выполняемых работ, доплаты за выполнение обязанностей временно отсутствующего работника;</w:t>
      </w:r>
    </w:p>
    <w:p w:rsidR="00191F6F" w:rsidRPr="007018F9" w:rsidRDefault="00191F6F" w:rsidP="007018F9">
      <w:pPr>
        <w:tabs>
          <w:tab w:val="left" w:pos="1023"/>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выплаты стимулирующего характера в пределах выделенных бюджетных ассигнований (за напряженность, интенсивность, высокие достижения в труде);</w:t>
      </w:r>
    </w:p>
    <w:p w:rsidR="00191F6F" w:rsidRPr="007018F9" w:rsidRDefault="00191F6F" w:rsidP="007018F9">
      <w:pPr>
        <w:tabs>
          <w:tab w:val="left" w:pos="859"/>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надбавка заработной платы (учёную степень);</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другие выплаты, предусмотренные действующим законодательством,           Положением об оплате труда, локальными нормативными актами учреждения.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5.6.</w:t>
      </w:r>
      <w:r w:rsidR="00191F6F" w:rsidRPr="007018F9">
        <w:rPr>
          <w:rFonts w:ascii="Times New Roman" w:hAnsi="Times New Roman"/>
          <w:sz w:val="28"/>
          <w:szCs w:val="28"/>
        </w:rPr>
        <w:t xml:space="preserve"> Оплата труда работников в ночное время (с 22 до 6 часов) производится в повышенном размере, но не ниже 35% часовой тарифной ставки (части оклада (должностного оклада), рассчитанного за час работы) за каждый час работы в ночное время.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5.7.</w:t>
      </w:r>
      <w:r w:rsidR="00191F6F" w:rsidRPr="007018F9">
        <w:rPr>
          <w:rFonts w:ascii="Times New Roman" w:hAnsi="Times New Roman"/>
          <w:sz w:val="28"/>
          <w:szCs w:val="28"/>
        </w:rPr>
        <w:t xml:space="preserve">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подвергнуть дисциплинарному взысканию.</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5.8.</w:t>
      </w:r>
      <w:r w:rsidR="00191F6F" w:rsidRPr="007018F9">
        <w:rPr>
          <w:rFonts w:ascii="Times New Roman" w:hAnsi="Times New Roman"/>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5.9.</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w:t>
      </w:r>
      <w:r w:rsidR="00191F6F" w:rsidRPr="00041106">
        <w:rPr>
          <w:rFonts w:ascii="Times New Roman" w:hAnsi="Times New Roman"/>
          <w:sz w:val="28"/>
          <w:szCs w:val="28"/>
        </w:rPr>
        <w:t>1%</w:t>
      </w:r>
      <w:r w:rsidR="00191F6F" w:rsidRPr="007018F9">
        <w:rPr>
          <w:rFonts w:ascii="Times New Roman" w:hAnsi="Times New Roman"/>
          <w:sz w:val="28"/>
          <w:szCs w:val="28"/>
        </w:rPr>
        <w:t xml:space="preserve"> от невыплаченных в срок сумм за каждый день задержки, начиная со следующего дня после установленного </w:t>
      </w:r>
      <w:r w:rsidR="00191F6F" w:rsidRPr="007018F9">
        <w:rPr>
          <w:rFonts w:ascii="Times New Roman" w:hAnsi="Times New Roman"/>
          <w:sz w:val="28"/>
          <w:szCs w:val="28"/>
        </w:rPr>
        <w:lastRenderedPageBreak/>
        <w:t>срока выплаты заработной платы по день фактического расчета включительно.</w:t>
      </w:r>
      <w:proofErr w:type="gramEnd"/>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5.10.</w:t>
      </w:r>
      <w:r w:rsidR="00191F6F" w:rsidRPr="007018F9">
        <w:rPr>
          <w:rFonts w:ascii="Times New Roman" w:hAnsi="Times New Roman"/>
          <w:sz w:val="28"/>
          <w:szCs w:val="28"/>
        </w:rPr>
        <w:t xml:space="preserve"> Изменение условий оплаты труда, предусмотренных трудовым договором, осуществляется при наличии следующих оснований:</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при присвоении квалификационной категории – со дня вынесения решения аттестационной комиссией;</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при изменении (увеличении) продолжительности стажа работы в учреждении (выслуга лет);</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при присвоении почетного звания – со дня присвоения почетного звания уполномоченным органом;</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r w:rsidRPr="007018F9">
        <w:rPr>
          <w:rFonts w:ascii="Times New Roman" w:hAnsi="Times New Roman"/>
          <w:sz w:val="28"/>
          <w:szCs w:val="28"/>
        </w:rPr>
        <w:t>- другие условия.</w:t>
      </w:r>
    </w:p>
    <w:p w:rsidR="00191F6F" w:rsidRPr="00041106" w:rsidRDefault="005602E6" w:rsidP="007018F9">
      <w:pPr>
        <w:tabs>
          <w:tab w:val="left" w:pos="0"/>
        </w:tabs>
        <w:spacing w:after="0" w:line="360" w:lineRule="atLeast"/>
        <w:ind w:right="-1" w:firstLine="709"/>
        <w:contextualSpacing/>
        <w:jc w:val="both"/>
        <w:rPr>
          <w:rFonts w:ascii="Times New Roman" w:hAnsi="Times New Roman"/>
          <w:sz w:val="28"/>
          <w:szCs w:val="28"/>
          <w:highlight w:val="yellow"/>
        </w:rPr>
      </w:pPr>
      <w:r w:rsidRPr="00041106">
        <w:rPr>
          <w:rFonts w:ascii="Times New Roman" w:hAnsi="Times New Roman"/>
          <w:sz w:val="28"/>
          <w:szCs w:val="28"/>
        </w:rPr>
        <w:t>5.11.</w:t>
      </w:r>
      <w:r w:rsidR="00191F6F" w:rsidRPr="00041106">
        <w:rPr>
          <w:rFonts w:ascii="Times New Roman" w:hAnsi="Times New Roman"/>
          <w:sz w:val="28"/>
          <w:szCs w:val="28"/>
        </w:rPr>
        <w:t xml:space="preserve"> Педагогическим работникам, приступившим к трудовой деятельности в учреждении не позднее трех лет после окончания образовательной организации высшего или профессионального образования, выплачивается </w:t>
      </w:r>
      <w:r w:rsidR="00041106" w:rsidRPr="00041106">
        <w:rPr>
          <w:rFonts w:ascii="Times New Roman" w:hAnsi="Times New Roman"/>
          <w:sz w:val="28"/>
          <w:szCs w:val="28"/>
        </w:rPr>
        <w:t xml:space="preserve"> в размере 50% от оклада</w:t>
      </w:r>
      <w:r w:rsidR="00191F6F" w:rsidRPr="00041106">
        <w:rPr>
          <w:rFonts w:ascii="Times New Roman" w:hAnsi="Times New Roman"/>
          <w:sz w:val="28"/>
          <w:szCs w:val="28"/>
        </w:rPr>
        <w:t>.</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sidRPr="00041106">
        <w:rPr>
          <w:rFonts w:ascii="Times New Roman" w:hAnsi="Times New Roman"/>
          <w:sz w:val="28"/>
          <w:szCs w:val="28"/>
        </w:rPr>
        <w:t>5.12.</w:t>
      </w:r>
      <w:r w:rsidR="00191F6F" w:rsidRPr="00041106">
        <w:rPr>
          <w:rFonts w:ascii="Times New Roman" w:hAnsi="Times New Roman"/>
          <w:sz w:val="28"/>
          <w:szCs w:val="28"/>
        </w:rPr>
        <w:t xml:space="preserve"> Работникам, награжденным ведомственными наградами (в т.ч. медалями, почетными званиями, отраслевыми нагрудными знаками и другими наградами) выплачивается ежемесячная</w:t>
      </w:r>
      <w:r w:rsidR="00041106" w:rsidRPr="00041106">
        <w:rPr>
          <w:rFonts w:ascii="Times New Roman" w:hAnsi="Times New Roman"/>
          <w:sz w:val="28"/>
          <w:szCs w:val="28"/>
        </w:rPr>
        <w:t xml:space="preserve"> надбавка (доплата) в размере 20</w:t>
      </w:r>
      <w:r w:rsidR="00191F6F" w:rsidRPr="00041106">
        <w:rPr>
          <w:rFonts w:ascii="Times New Roman" w:hAnsi="Times New Roman"/>
          <w:sz w:val="28"/>
          <w:szCs w:val="28"/>
        </w:rPr>
        <w:t>% ставки заработной платы (должностного оклада)</w:t>
      </w:r>
      <w:r w:rsidR="00191F6F" w:rsidRPr="00F34CFC">
        <w:rPr>
          <w:rFonts w:ascii="Times New Roman" w:hAnsi="Times New Roman"/>
          <w:sz w:val="28"/>
          <w:szCs w:val="28"/>
        </w:rPr>
        <w:t>.</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5.13.</w:t>
      </w:r>
      <w:r w:rsidR="00191F6F" w:rsidRPr="007018F9">
        <w:rPr>
          <w:rFonts w:ascii="Times New Roman" w:hAnsi="Times New Roman"/>
          <w:sz w:val="28"/>
          <w:szCs w:val="28"/>
        </w:rPr>
        <w:t xml:space="preserve">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00191F6F" w:rsidRPr="00041106">
        <w:rPr>
          <w:rFonts w:ascii="Times New Roman" w:hAnsi="Times New Roman"/>
          <w:sz w:val="28"/>
          <w:szCs w:val="28"/>
        </w:rPr>
        <w:t>(аттестации рабочих мест) в</w:t>
      </w:r>
      <w:r w:rsidR="00191F6F" w:rsidRPr="007018F9">
        <w:rPr>
          <w:rFonts w:ascii="Times New Roman" w:hAnsi="Times New Roman"/>
          <w:sz w:val="28"/>
          <w:szCs w:val="28"/>
        </w:rPr>
        <w:t xml:space="preserve">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00191F6F" w:rsidRPr="007018F9">
        <w:rPr>
          <w:rFonts w:ascii="Times New Roman" w:hAnsi="Times New Roman"/>
          <w:sz w:val="28"/>
          <w:szCs w:val="28"/>
        </w:rPr>
        <w:t xml:space="preserve">В приложении </w:t>
      </w:r>
      <w:r w:rsidR="00F34CFC">
        <w:rPr>
          <w:rFonts w:ascii="Times New Roman" w:hAnsi="Times New Roman"/>
          <w:sz w:val="28"/>
          <w:szCs w:val="28"/>
        </w:rPr>
        <w:t xml:space="preserve">№7 </w:t>
      </w:r>
      <w:r w:rsidR="00191F6F" w:rsidRPr="007018F9">
        <w:rPr>
          <w:rFonts w:ascii="Times New Roman" w:hAnsi="Times New Roman"/>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ст.147 ТК РФ не может быть менее 4% тарифной ставки (оклада), установленной для различных видов работ с нормальными условиями</w:t>
      </w:r>
      <w:proofErr w:type="gramEnd"/>
      <w:r w:rsidR="00191F6F" w:rsidRPr="007018F9">
        <w:rPr>
          <w:rFonts w:ascii="Times New Roman" w:hAnsi="Times New Roman"/>
          <w:sz w:val="28"/>
          <w:szCs w:val="28"/>
        </w:rPr>
        <w:t xml:space="preserve"> труда.</w:t>
      </w:r>
    </w:p>
    <w:p w:rsidR="00191F6F" w:rsidRPr="007018F9" w:rsidRDefault="00191F6F" w:rsidP="007018F9">
      <w:pPr>
        <w:tabs>
          <w:tab w:val="left" w:pos="0"/>
        </w:tabs>
        <w:spacing w:after="0" w:line="360" w:lineRule="atLeast"/>
        <w:ind w:right="-1" w:firstLine="709"/>
        <w:contextualSpacing/>
        <w:jc w:val="both"/>
        <w:rPr>
          <w:rFonts w:ascii="Times New Roman" w:hAnsi="Times New Roman"/>
          <w:sz w:val="28"/>
          <w:szCs w:val="28"/>
        </w:rPr>
      </w:pPr>
      <w:proofErr w:type="gramStart"/>
      <w:r w:rsidRPr="007018F9">
        <w:rPr>
          <w:rFonts w:ascii="Times New Roman" w:hAnsi="Times New Roman"/>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 на которых устанавливается доплата до 12% к ставкам заработной платы, работодатель осуществляет оплату труда в повышенном размере.</w:t>
      </w:r>
      <w:proofErr w:type="gramEnd"/>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lastRenderedPageBreak/>
        <w:t>5.14.</w:t>
      </w:r>
      <w:r w:rsidR="00191F6F" w:rsidRPr="007018F9">
        <w:rPr>
          <w:rFonts w:ascii="Times New Roman" w:hAnsi="Times New Roman"/>
          <w:sz w:val="28"/>
          <w:szCs w:val="28"/>
        </w:rPr>
        <w:t xml:space="preserve"> Компетенцию учреждения по установлению работникам выплат стимулирующего характера реализовывать через следующие пункты коллективного договора:</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5.15</w:t>
      </w:r>
      <w:r w:rsidR="00191F6F" w:rsidRPr="007018F9">
        <w:rPr>
          <w:rFonts w:ascii="Times New Roman" w:hAnsi="Times New Roman"/>
          <w:sz w:val="28"/>
          <w:szCs w:val="28"/>
        </w:rPr>
        <w:t>. На установление объема средств, предназначенных на выплаты стимулирующего характера руко</w:t>
      </w:r>
      <w:r w:rsidR="00F34CFC">
        <w:rPr>
          <w:rFonts w:ascii="Times New Roman" w:hAnsi="Times New Roman"/>
          <w:sz w:val="28"/>
          <w:szCs w:val="28"/>
        </w:rPr>
        <w:t xml:space="preserve">водителю учреждения определить </w:t>
      </w:r>
      <w:r w:rsidR="008E1EC7">
        <w:rPr>
          <w:rFonts w:ascii="Times New Roman" w:hAnsi="Times New Roman"/>
          <w:sz w:val="28"/>
          <w:szCs w:val="28"/>
        </w:rPr>
        <w:t>не менее 15</w:t>
      </w:r>
      <w:r w:rsidR="00F34CFC">
        <w:rPr>
          <w:rFonts w:ascii="Times New Roman" w:hAnsi="Times New Roman"/>
          <w:sz w:val="28"/>
          <w:szCs w:val="28"/>
        </w:rPr>
        <w:t>% от</w:t>
      </w:r>
      <w:r w:rsidR="00191F6F" w:rsidRPr="007018F9">
        <w:rPr>
          <w:rFonts w:ascii="Times New Roman" w:hAnsi="Times New Roman"/>
          <w:sz w:val="28"/>
          <w:szCs w:val="28"/>
        </w:rPr>
        <w:t xml:space="preserve"> общего объема средств, предназначенных на стимулирующие выплаты учреждения.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5.16</w:t>
      </w:r>
      <w:r w:rsidR="00F34CFC">
        <w:rPr>
          <w:rFonts w:ascii="Times New Roman" w:hAnsi="Times New Roman"/>
          <w:sz w:val="28"/>
          <w:szCs w:val="28"/>
        </w:rPr>
        <w:t>.</w:t>
      </w:r>
      <w:r w:rsidR="00191F6F" w:rsidRPr="007018F9">
        <w:rPr>
          <w:rFonts w:ascii="Times New Roman" w:hAnsi="Times New Roman"/>
          <w:sz w:val="28"/>
          <w:szCs w:val="28"/>
        </w:rPr>
        <w:t xml:space="preserve"> На установление объема средств, предназначенных на выплаты стимулирующего характера замест</w:t>
      </w:r>
      <w:r w:rsidR="00F34CFC">
        <w:rPr>
          <w:rFonts w:ascii="Times New Roman" w:hAnsi="Times New Roman"/>
          <w:sz w:val="28"/>
          <w:szCs w:val="28"/>
        </w:rPr>
        <w:t xml:space="preserve">ителям руководителя определить </w:t>
      </w:r>
      <w:r w:rsidR="008E1EC7">
        <w:rPr>
          <w:rFonts w:ascii="Times New Roman" w:hAnsi="Times New Roman"/>
          <w:sz w:val="28"/>
          <w:szCs w:val="28"/>
        </w:rPr>
        <w:t>не менее 15</w:t>
      </w:r>
      <w:r w:rsidR="00F34CFC">
        <w:rPr>
          <w:rFonts w:ascii="Times New Roman" w:hAnsi="Times New Roman"/>
          <w:sz w:val="28"/>
          <w:szCs w:val="28"/>
        </w:rPr>
        <w:t>% от</w:t>
      </w:r>
      <w:r w:rsidR="00191F6F" w:rsidRPr="007018F9">
        <w:rPr>
          <w:rFonts w:ascii="Times New Roman" w:hAnsi="Times New Roman"/>
          <w:sz w:val="28"/>
          <w:szCs w:val="28"/>
        </w:rPr>
        <w:t xml:space="preserve"> общего объема стимулирующих выплат учреждения.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5.17.</w:t>
      </w:r>
      <w:r w:rsidR="00191F6F" w:rsidRPr="007018F9">
        <w:rPr>
          <w:rFonts w:ascii="Times New Roman" w:hAnsi="Times New Roman"/>
          <w:sz w:val="28"/>
          <w:szCs w:val="28"/>
        </w:rPr>
        <w:t xml:space="preserve"> На установление объема средств, предназначенных на выплаты стимулирующего характера раб</w:t>
      </w:r>
      <w:r w:rsidR="008E1EC7">
        <w:rPr>
          <w:rFonts w:ascii="Times New Roman" w:hAnsi="Times New Roman"/>
          <w:sz w:val="28"/>
          <w:szCs w:val="28"/>
        </w:rPr>
        <w:t xml:space="preserve">отникам учреждения определить 33% </w:t>
      </w:r>
      <w:r w:rsidR="00F34CFC">
        <w:rPr>
          <w:rFonts w:ascii="Times New Roman" w:hAnsi="Times New Roman"/>
          <w:sz w:val="28"/>
          <w:szCs w:val="28"/>
        </w:rPr>
        <w:t>от</w:t>
      </w:r>
      <w:r w:rsidR="00191F6F" w:rsidRPr="007018F9">
        <w:rPr>
          <w:rFonts w:ascii="Times New Roman" w:hAnsi="Times New Roman"/>
          <w:sz w:val="28"/>
          <w:szCs w:val="28"/>
        </w:rPr>
        <w:t xml:space="preserve"> общего объема средств, предназначенных для выплат стимулирующего характера учреждения.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 xml:space="preserve">5.18. </w:t>
      </w:r>
      <w:r w:rsidR="00191F6F" w:rsidRPr="007018F9">
        <w:rPr>
          <w:rFonts w:ascii="Times New Roman" w:hAnsi="Times New Roman"/>
          <w:sz w:val="28"/>
          <w:szCs w:val="28"/>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w:t>
      </w:r>
    </w:p>
    <w:p w:rsidR="00191F6F" w:rsidRPr="007018F9" w:rsidRDefault="005602E6" w:rsidP="007018F9">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5.19.</w:t>
      </w:r>
      <w:r w:rsidR="00191F6F" w:rsidRPr="007018F9">
        <w:rPr>
          <w:rFonts w:ascii="Times New Roman" w:hAnsi="Times New Roman"/>
          <w:sz w:val="28"/>
          <w:szCs w:val="28"/>
        </w:rPr>
        <w:t xml:space="preserve"> В период отмены учебных занятий (образовательного процесса) для обучающихся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03415A" w:rsidRDefault="005602E6" w:rsidP="0003415A">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5.20.</w:t>
      </w:r>
      <w:r w:rsidR="00191F6F" w:rsidRPr="007018F9">
        <w:rPr>
          <w:rFonts w:ascii="Times New Roman" w:hAnsi="Times New Roman"/>
          <w:sz w:val="28"/>
          <w:szCs w:val="28"/>
        </w:rPr>
        <w:t xml:space="preserve"> Штаты учреждения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w:t>
      </w:r>
      <w:r w:rsidR="00F34CFC">
        <w:rPr>
          <w:rFonts w:ascii="Times New Roman" w:hAnsi="Times New Roman"/>
          <w:sz w:val="28"/>
          <w:szCs w:val="28"/>
        </w:rPr>
        <w:t>б</w:t>
      </w:r>
      <w:r w:rsidR="00191F6F" w:rsidRPr="007018F9">
        <w:rPr>
          <w:rFonts w:ascii="Times New Roman" w:hAnsi="Times New Roman"/>
          <w:sz w:val="28"/>
          <w:szCs w:val="28"/>
        </w:rPr>
        <w:t xml:space="preserve">ъема выполняемой работы (ст.151 ТК РФ). </w:t>
      </w:r>
      <w:r w:rsidR="0003415A">
        <w:rPr>
          <w:rFonts w:ascii="Times New Roman" w:hAnsi="Times New Roman"/>
          <w:sz w:val="28"/>
          <w:szCs w:val="28"/>
        </w:rPr>
        <w:t xml:space="preserve">  </w:t>
      </w:r>
    </w:p>
    <w:p w:rsidR="00191F6F" w:rsidRPr="007018F9" w:rsidRDefault="005602E6" w:rsidP="0003415A">
      <w:pPr>
        <w:tabs>
          <w:tab w:val="left" w:pos="0"/>
        </w:tabs>
        <w:spacing w:after="0" w:line="360" w:lineRule="atLeast"/>
        <w:ind w:right="-1" w:firstLine="709"/>
        <w:contextualSpacing/>
        <w:jc w:val="both"/>
        <w:rPr>
          <w:rFonts w:ascii="Times New Roman" w:hAnsi="Times New Roman"/>
          <w:sz w:val="28"/>
          <w:szCs w:val="28"/>
        </w:rPr>
      </w:pPr>
      <w:r>
        <w:rPr>
          <w:rFonts w:ascii="Times New Roman" w:hAnsi="Times New Roman"/>
          <w:sz w:val="28"/>
          <w:szCs w:val="28"/>
        </w:rPr>
        <w:t>5.21.</w:t>
      </w:r>
      <w:r w:rsidR="00191F6F" w:rsidRPr="007018F9">
        <w:rPr>
          <w:rFonts w:ascii="Times New Roman" w:hAnsi="Times New Roman"/>
          <w:sz w:val="28"/>
          <w:szCs w:val="28"/>
        </w:rPr>
        <w:t xml:space="preserve"> Выплата вознаграждения за классное руководство педагогическим работникам учреждения производится также и в период каникул, не совпадающий с их отпуском.</w:t>
      </w:r>
    </w:p>
    <w:p w:rsidR="00191F6F" w:rsidRPr="007018F9" w:rsidRDefault="00191F6F" w:rsidP="0003415A">
      <w:pPr>
        <w:tabs>
          <w:tab w:val="left" w:pos="0"/>
        </w:tabs>
        <w:spacing w:after="0" w:line="360" w:lineRule="atLeast"/>
        <w:ind w:right="-1" w:firstLine="709"/>
        <w:contextualSpacing/>
        <w:jc w:val="both"/>
        <w:rPr>
          <w:rFonts w:ascii="Times New Roman" w:hAnsi="Times New Roman"/>
          <w:sz w:val="28"/>
          <w:szCs w:val="28"/>
        </w:rPr>
      </w:pPr>
    </w:p>
    <w:p w:rsidR="005602E6" w:rsidRDefault="005602E6" w:rsidP="007018F9">
      <w:pPr>
        <w:spacing w:after="0" w:line="360" w:lineRule="atLeast"/>
        <w:ind w:firstLine="709"/>
        <w:contextualSpacing/>
        <w:jc w:val="both"/>
        <w:rPr>
          <w:rFonts w:ascii="Times New Roman" w:hAnsi="Times New Roman"/>
          <w:b/>
          <w:sz w:val="28"/>
          <w:szCs w:val="28"/>
        </w:rPr>
      </w:pPr>
    </w:p>
    <w:p w:rsidR="00191F6F" w:rsidRPr="005602E6" w:rsidRDefault="00191F6F" w:rsidP="005602E6">
      <w:pPr>
        <w:spacing w:after="0" w:line="360" w:lineRule="atLeast"/>
        <w:ind w:firstLine="709"/>
        <w:contextualSpacing/>
        <w:jc w:val="center"/>
        <w:rPr>
          <w:rFonts w:ascii="Times New Roman" w:hAnsi="Times New Roman"/>
          <w:b/>
          <w:sz w:val="32"/>
          <w:szCs w:val="32"/>
        </w:rPr>
      </w:pPr>
      <w:r w:rsidRPr="005602E6">
        <w:rPr>
          <w:rFonts w:ascii="Times New Roman" w:hAnsi="Times New Roman"/>
          <w:b/>
          <w:sz w:val="32"/>
          <w:szCs w:val="32"/>
          <w:lang w:val="en-US"/>
        </w:rPr>
        <w:t>VI</w:t>
      </w:r>
      <w:r w:rsidRPr="005602E6">
        <w:rPr>
          <w:rFonts w:ascii="Times New Roman" w:hAnsi="Times New Roman"/>
          <w:b/>
          <w:sz w:val="32"/>
          <w:szCs w:val="32"/>
        </w:rPr>
        <w:t>. Социальные гарантии и льготы</w:t>
      </w:r>
    </w:p>
    <w:p w:rsidR="00191F6F" w:rsidRPr="007018F9" w:rsidRDefault="005602E6" w:rsidP="007018F9">
      <w:pPr>
        <w:spacing w:before="360" w:after="0" w:line="360" w:lineRule="atLeast"/>
        <w:ind w:firstLine="709"/>
        <w:contextualSpacing/>
        <w:jc w:val="both"/>
        <w:rPr>
          <w:rFonts w:ascii="Times New Roman" w:hAnsi="Times New Roman"/>
          <w:sz w:val="28"/>
          <w:szCs w:val="28"/>
        </w:rPr>
      </w:pPr>
      <w:r>
        <w:rPr>
          <w:rFonts w:ascii="Times New Roman" w:hAnsi="Times New Roman"/>
          <w:sz w:val="28"/>
          <w:szCs w:val="28"/>
        </w:rPr>
        <w:t xml:space="preserve">  6</w:t>
      </w:r>
      <w:r w:rsidR="00191F6F" w:rsidRPr="007018F9">
        <w:rPr>
          <w:rFonts w:ascii="Times New Roman" w:hAnsi="Times New Roman"/>
          <w:sz w:val="28"/>
          <w:szCs w:val="28"/>
        </w:rPr>
        <w:t>. Стороны пришли к Соглашению о том, что:</w:t>
      </w:r>
    </w:p>
    <w:p w:rsidR="00191F6F" w:rsidRPr="007018F9" w:rsidRDefault="005602E6" w:rsidP="007018F9">
      <w:pPr>
        <w:tabs>
          <w:tab w:val="left" w:pos="1153"/>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 xml:space="preserve">  6</w:t>
      </w:r>
      <w:r w:rsidR="00191F6F" w:rsidRPr="007018F9">
        <w:rPr>
          <w:rFonts w:ascii="Times New Roman" w:hAnsi="Times New Roman"/>
          <w:sz w:val="28"/>
          <w:szCs w:val="28"/>
        </w:rPr>
        <w:t>.1. Гарантии и компенсации работникам предоставляются в следующих случаях:</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заключении трудового договора (гл.10, 11 ТК РФ);</w:t>
      </w:r>
    </w:p>
    <w:p w:rsidR="00191F6F" w:rsidRPr="007018F9" w:rsidRDefault="00191F6F" w:rsidP="007018F9">
      <w:pPr>
        <w:numPr>
          <w:ilvl w:val="0"/>
          <w:numId w:val="7"/>
        </w:numPr>
        <w:tabs>
          <w:tab w:val="left" w:pos="87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переводе на другую работу (гл.12 ТК РФ);</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расторжении трудового договора (гл.13 ТК РФ);</w:t>
      </w:r>
    </w:p>
    <w:p w:rsidR="00191F6F" w:rsidRPr="007018F9" w:rsidRDefault="00191F6F" w:rsidP="007018F9">
      <w:pPr>
        <w:numPr>
          <w:ilvl w:val="0"/>
          <w:numId w:val="7"/>
        </w:numPr>
        <w:tabs>
          <w:tab w:val="left" w:pos="87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по вопросам оплаты труда (гл.20-22 ТК РФ);</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lastRenderedPageBreak/>
        <w:t>при направлении в служебные командировки (гл.24 ТК РФ);</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при совмещении работы с обучением (гл.26 ТК РФ);</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xml:space="preserve">при предоставлении ежегодного оплачиваемого отпуска (гл.19 ТК РФ); </w:t>
      </w:r>
    </w:p>
    <w:p w:rsidR="00191F6F" w:rsidRPr="007018F9" w:rsidRDefault="00191F6F" w:rsidP="007018F9">
      <w:pPr>
        <w:numPr>
          <w:ilvl w:val="0"/>
          <w:numId w:val="7"/>
        </w:numPr>
        <w:tabs>
          <w:tab w:val="left" w:pos="87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в связи с задержкой выдачи трудовой книжки при увольнени</w:t>
      </w:r>
      <w:proofErr w:type="gramStart"/>
      <w:r w:rsidRPr="007018F9">
        <w:rPr>
          <w:rFonts w:ascii="Times New Roman" w:hAnsi="Times New Roman"/>
          <w:sz w:val="28"/>
          <w:szCs w:val="28"/>
        </w:rPr>
        <w:t>и(</w:t>
      </w:r>
      <w:proofErr w:type="gramEnd"/>
      <w:r w:rsidRPr="007018F9">
        <w:rPr>
          <w:rFonts w:ascii="Times New Roman" w:hAnsi="Times New Roman"/>
          <w:sz w:val="28"/>
          <w:szCs w:val="28"/>
        </w:rPr>
        <w:t>ст.84.1 ТК РФ);</w:t>
      </w:r>
    </w:p>
    <w:p w:rsidR="00191F6F" w:rsidRPr="007018F9" w:rsidRDefault="00191F6F" w:rsidP="007018F9">
      <w:pPr>
        <w:numPr>
          <w:ilvl w:val="0"/>
          <w:numId w:val="7"/>
        </w:numPr>
        <w:tabs>
          <w:tab w:val="left" w:pos="87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в других случаях, предусмотренных действующим законодательством.</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w:t>
      </w:r>
      <w:r w:rsidR="00191F6F" w:rsidRPr="007018F9">
        <w:rPr>
          <w:rFonts w:ascii="Times New Roman" w:hAnsi="Times New Roman"/>
          <w:sz w:val="28"/>
          <w:szCs w:val="28"/>
        </w:rPr>
        <w:t>.2. Работодатель обязуется:</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6.2.1.</w:t>
      </w:r>
      <w:r w:rsidR="00191F6F" w:rsidRPr="007018F9">
        <w:rPr>
          <w:rFonts w:ascii="Times New Roman" w:hAnsi="Times New Roman"/>
          <w:sz w:val="28"/>
          <w:szCs w:val="28"/>
        </w:rPr>
        <w:t xml:space="preserve">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6.2.2.</w:t>
      </w:r>
      <w:r w:rsidR="00191F6F" w:rsidRPr="007018F9">
        <w:rPr>
          <w:rFonts w:ascii="Times New Roman" w:hAnsi="Times New Roman"/>
          <w:sz w:val="28"/>
          <w:szCs w:val="28"/>
        </w:rPr>
        <w:t xml:space="preserve">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sidRPr="008E1EC7">
        <w:rPr>
          <w:rFonts w:ascii="Times New Roman" w:hAnsi="Times New Roman"/>
          <w:sz w:val="28"/>
          <w:szCs w:val="28"/>
        </w:rPr>
        <w:t>6.</w:t>
      </w:r>
      <w:r w:rsidR="00191F6F" w:rsidRPr="008E1EC7">
        <w:rPr>
          <w:rFonts w:ascii="Times New Roman" w:hAnsi="Times New Roman"/>
          <w:sz w:val="28"/>
          <w:szCs w:val="28"/>
        </w:rPr>
        <w:t>2</w:t>
      </w:r>
      <w:r w:rsidRPr="008E1EC7">
        <w:rPr>
          <w:rFonts w:ascii="Times New Roman" w:hAnsi="Times New Roman"/>
          <w:sz w:val="28"/>
          <w:szCs w:val="28"/>
        </w:rPr>
        <w:t>.</w:t>
      </w:r>
      <w:r w:rsidR="00191F6F" w:rsidRPr="008E1EC7">
        <w:rPr>
          <w:rFonts w:ascii="Times New Roman" w:hAnsi="Times New Roman"/>
          <w:sz w:val="28"/>
          <w:szCs w:val="28"/>
        </w:rPr>
        <w:t>3</w:t>
      </w:r>
      <w:r w:rsidRPr="008E1EC7">
        <w:rPr>
          <w:rFonts w:ascii="Times New Roman" w:hAnsi="Times New Roman"/>
          <w:sz w:val="28"/>
          <w:szCs w:val="28"/>
        </w:rPr>
        <w:t xml:space="preserve">. </w:t>
      </w:r>
      <w:r w:rsidR="00191F6F" w:rsidRPr="008E1EC7">
        <w:rPr>
          <w:rFonts w:ascii="Times New Roman" w:hAnsi="Times New Roman"/>
          <w:sz w:val="28"/>
          <w:szCs w:val="28"/>
        </w:rPr>
        <w:t xml:space="preserve">Выплачивать единовременное пособие при выходе </w:t>
      </w:r>
      <w:r w:rsidR="008E1EC7" w:rsidRPr="008E1EC7">
        <w:rPr>
          <w:rFonts w:ascii="Times New Roman" w:hAnsi="Times New Roman"/>
          <w:sz w:val="28"/>
          <w:szCs w:val="28"/>
        </w:rPr>
        <w:t xml:space="preserve">работника на пенсию в размере должностного оклада </w:t>
      </w:r>
      <w:r w:rsidR="00191F6F" w:rsidRPr="008E1EC7">
        <w:rPr>
          <w:rFonts w:ascii="Times New Roman" w:hAnsi="Times New Roman"/>
          <w:sz w:val="28"/>
          <w:szCs w:val="28"/>
        </w:rPr>
        <w:t>за счет средств работодателя.</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6.2.4.</w:t>
      </w:r>
      <w:r w:rsidR="00191F6F" w:rsidRPr="007018F9">
        <w:rPr>
          <w:rFonts w:ascii="Times New Roman" w:hAnsi="Times New Roman"/>
          <w:sz w:val="28"/>
          <w:szCs w:val="28"/>
        </w:rPr>
        <w:t xml:space="preserve">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00191F6F" w:rsidRPr="007018F9">
        <w:rPr>
          <w:rFonts w:ascii="Times New Roman" w:hAnsi="Times New Roman"/>
          <w:sz w:val="28"/>
          <w:szCs w:val="28"/>
        </w:rPr>
        <w:t>труда</w:t>
      </w:r>
      <w:proofErr w:type="gramEnd"/>
      <w:r w:rsidR="00191F6F" w:rsidRPr="007018F9">
        <w:rPr>
          <w:rFonts w:ascii="Times New Roman" w:hAnsi="Times New Roman"/>
          <w:sz w:val="28"/>
          <w:szCs w:val="28"/>
        </w:rPr>
        <w:t xml:space="preserve"> с учетом ранее имевшейся квалификационной категории по заявлению работника:</w:t>
      </w:r>
    </w:p>
    <w:p w:rsidR="00191F6F" w:rsidRPr="007018F9" w:rsidRDefault="00191F6F" w:rsidP="007018F9">
      <w:pPr>
        <w:tabs>
          <w:tab w:val="left" w:pos="1158"/>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при выходе на работу после нахождения в отпуске по беременности и родам, по уходу за ребенком;</w:t>
      </w:r>
    </w:p>
    <w:p w:rsidR="00191F6F" w:rsidRPr="007018F9" w:rsidRDefault="00191F6F" w:rsidP="007018F9">
      <w:pPr>
        <w:tabs>
          <w:tab w:val="left" w:pos="1158"/>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при выходе на работу после нахождения в длительном отпуске сроком до одного года в соответствии с п.4 ч.5 ст.47 Федерального закона «Об образовании в Российской Федерации»;</w:t>
      </w:r>
    </w:p>
    <w:p w:rsidR="00191F6F" w:rsidRPr="007018F9" w:rsidRDefault="00191F6F" w:rsidP="007018F9">
      <w:pPr>
        <w:tabs>
          <w:tab w:val="left" w:pos="1158"/>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w:t>
      </w:r>
      <w:r w:rsidR="00191F6F" w:rsidRPr="007018F9">
        <w:rPr>
          <w:rFonts w:ascii="Times New Roman" w:hAnsi="Times New Roman"/>
          <w:sz w:val="28"/>
          <w:szCs w:val="28"/>
        </w:rPr>
        <w:t>2</w:t>
      </w:r>
      <w:r>
        <w:rPr>
          <w:rFonts w:ascii="Times New Roman" w:hAnsi="Times New Roman"/>
          <w:sz w:val="28"/>
          <w:szCs w:val="28"/>
        </w:rPr>
        <w:t>.</w:t>
      </w:r>
      <w:r w:rsidR="00191F6F" w:rsidRPr="007018F9">
        <w:rPr>
          <w:rFonts w:ascii="Times New Roman" w:hAnsi="Times New Roman"/>
          <w:sz w:val="28"/>
          <w:szCs w:val="28"/>
        </w:rPr>
        <w:t>5</w:t>
      </w:r>
      <w:r>
        <w:rPr>
          <w:rFonts w:ascii="Times New Roman" w:hAnsi="Times New Roman"/>
          <w:sz w:val="28"/>
          <w:szCs w:val="28"/>
        </w:rPr>
        <w:t>.</w:t>
      </w:r>
      <w:r w:rsidR="00191F6F" w:rsidRPr="007018F9">
        <w:rPr>
          <w:rFonts w:ascii="Times New Roman" w:hAnsi="Times New Roman"/>
          <w:sz w:val="28"/>
          <w:szCs w:val="28"/>
        </w:rPr>
        <w:t xml:space="preserve"> Ходатайствовать перед органом местного </w:t>
      </w:r>
      <w:proofErr w:type="gramStart"/>
      <w:r w:rsidR="00191F6F" w:rsidRPr="007018F9">
        <w:rPr>
          <w:rFonts w:ascii="Times New Roman" w:hAnsi="Times New Roman"/>
          <w:sz w:val="28"/>
          <w:szCs w:val="28"/>
        </w:rPr>
        <w:t>самоуправления</w:t>
      </w:r>
      <w:proofErr w:type="gramEnd"/>
      <w:r w:rsidR="00191F6F" w:rsidRPr="007018F9">
        <w:rPr>
          <w:rFonts w:ascii="Times New Roman" w:hAnsi="Times New Roman"/>
          <w:sz w:val="28"/>
          <w:szCs w:val="28"/>
        </w:rPr>
        <w:t xml:space="preserve"> о предоставлении жилья нуждающимся работникам и выделении ссуд на его приобретение (строительство).</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highlight w:val="yellow"/>
        </w:rPr>
      </w:pPr>
      <w:r>
        <w:rPr>
          <w:rFonts w:ascii="Times New Roman" w:hAnsi="Times New Roman"/>
          <w:sz w:val="28"/>
          <w:szCs w:val="28"/>
        </w:rPr>
        <w:t>6.</w:t>
      </w:r>
      <w:r w:rsidR="00191F6F" w:rsidRPr="007018F9">
        <w:rPr>
          <w:rFonts w:ascii="Times New Roman" w:hAnsi="Times New Roman"/>
          <w:sz w:val="28"/>
          <w:szCs w:val="28"/>
        </w:rPr>
        <w:t>2</w:t>
      </w:r>
      <w:r>
        <w:rPr>
          <w:rFonts w:ascii="Times New Roman" w:hAnsi="Times New Roman"/>
          <w:sz w:val="28"/>
          <w:szCs w:val="28"/>
        </w:rPr>
        <w:t>.</w:t>
      </w:r>
      <w:r w:rsidR="00191F6F" w:rsidRPr="007018F9">
        <w:rPr>
          <w:rFonts w:ascii="Times New Roman" w:hAnsi="Times New Roman"/>
          <w:sz w:val="28"/>
          <w:szCs w:val="28"/>
        </w:rPr>
        <w:t>6</w:t>
      </w:r>
      <w:r>
        <w:rPr>
          <w:rFonts w:ascii="Times New Roman" w:hAnsi="Times New Roman"/>
          <w:sz w:val="28"/>
          <w:szCs w:val="28"/>
        </w:rPr>
        <w:t>.</w:t>
      </w:r>
      <w:r w:rsidR="00191F6F" w:rsidRPr="007018F9">
        <w:rPr>
          <w:rFonts w:ascii="Times New Roman" w:hAnsi="Times New Roman"/>
          <w:sz w:val="28"/>
          <w:szCs w:val="28"/>
        </w:rPr>
        <w:t xml:space="preserve"> </w:t>
      </w:r>
      <w:r w:rsidR="00191F6F" w:rsidRPr="00826C98">
        <w:rPr>
          <w:rFonts w:ascii="Times New Roman" w:hAnsi="Times New Roman"/>
          <w:sz w:val="28"/>
          <w:szCs w:val="28"/>
        </w:rPr>
        <w:t>Ежегодно отчислять в первичную профсоюзную организацию денежные сред</w:t>
      </w:r>
      <w:r w:rsidR="008E1EC7" w:rsidRPr="00826C98">
        <w:rPr>
          <w:rFonts w:ascii="Times New Roman" w:hAnsi="Times New Roman"/>
          <w:sz w:val="28"/>
          <w:szCs w:val="28"/>
        </w:rPr>
        <w:t>ства в размере 1%</w:t>
      </w:r>
      <w:r w:rsidR="00826C98" w:rsidRPr="00826C98">
        <w:rPr>
          <w:rFonts w:ascii="Times New Roman" w:hAnsi="Times New Roman"/>
          <w:sz w:val="28"/>
          <w:szCs w:val="28"/>
        </w:rPr>
        <w:t xml:space="preserve"> от должностного оклада</w:t>
      </w:r>
      <w:r w:rsidR="00191F6F" w:rsidRPr="00826C98">
        <w:rPr>
          <w:rFonts w:ascii="Times New Roman" w:hAnsi="Times New Roman"/>
          <w:sz w:val="28"/>
          <w:szCs w:val="28"/>
        </w:rPr>
        <w:t xml:space="preserve"> на проведение культурно-массовой и физкультурно-оздоровительной работы.</w:t>
      </w:r>
    </w:p>
    <w:p w:rsidR="00191F6F" w:rsidRPr="007018F9" w:rsidRDefault="005602E6" w:rsidP="007018F9">
      <w:pPr>
        <w:tabs>
          <w:tab w:val="left" w:pos="1158"/>
        </w:tabs>
        <w:spacing w:after="0" w:line="360" w:lineRule="atLeast"/>
        <w:ind w:firstLine="709"/>
        <w:contextualSpacing/>
        <w:jc w:val="both"/>
        <w:rPr>
          <w:rFonts w:ascii="Times New Roman" w:hAnsi="Times New Roman"/>
          <w:sz w:val="28"/>
          <w:szCs w:val="28"/>
        </w:rPr>
      </w:pPr>
      <w:r w:rsidRPr="00826C98">
        <w:rPr>
          <w:rFonts w:ascii="Times New Roman" w:hAnsi="Times New Roman"/>
          <w:sz w:val="28"/>
          <w:szCs w:val="28"/>
        </w:rPr>
        <w:t>6.</w:t>
      </w:r>
      <w:r w:rsidR="00191F6F" w:rsidRPr="00826C98">
        <w:rPr>
          <w:rFonts w:ascii="Times New Roman" w:hAnsi="Times New Roman"/>
          <w:sz w:val="28"/>
          <w:szCs w:val="28"/>
        </w:rPr>
        <w:t>2</w:t>
      </w:r>
      <w:r w:rsidRPr="00826C98">
        <w:rPr>
          <w:rFonts w:ascii="Times New Roman" w:hAnsi="Times New Roman"/>
          <w:sz w:val="28"/>
          <w:szCs w:val="28"/>
        </w:rPr>
        <w:t>.</w:t>
      </w:r>
      <w:r w:rsidR="009D2AF2">
        <w:rPr>
          <w:rFonts w:ascii="Times New Roman" w:hAnsi="Times New Roman"/>
          <w:sz w:val="28"/>
          <w:szCs w:val="28"/>
        </w:rPr>
        <w:t>7</w:t>
      </w:r>
      <w:r w:rsidRPr="00826C98">
        <w:rPr>
          <w:rFonts w:ascii="Times New Roman" w:hAnsi="Times New Roman"/>
          <w:sz w:val="28"/>
          <w:szCs w:val="28"/>
        </w:rPr>
        <w:t>.</w:t>
      </w:r>
      <w:r w:rsidR="00191F6F" w:rsidRPr="00826C98">
        <w:rPr>
          <w:rFonts w:ascii="Times New Roman" w:hAnsi="Times New Roman"/>
          <w:sz w:val="28"/>
          <w:szCs w:val="28"/>
        </w:rPr>
        <w:t xml:space="preserve"> Оказывать материаль</w:t>
      </w:r>
      <w:r w:rsidR="00826C98" w:rsidRPr="00826C98">
        <w:rPr>
          <w:rFonts w:ascii="Times New Roman" w:hAnsi="Times New Roman"/>
          <w:sz w:val="28"/>
          <w:szCs w:val="28"/>
        </w:rPr>
        <w:t>ную помощь при рождении ребенка</w:t>
      </w:r>
      <w:r w:rsidR="00826C98">
        <w:rPr>
          <w:rFonts w:ascii="Times New Roman" w:hAnsi="Times New Roman"/>
          <w:sz w:val="28"/>
          <w:szCs w:val="28"/>
        </w:rPr>
        <w:t>.</w:t>
      </w:r>
    </w:p>
    <w:p w:rsidR="00191F6F" w:rsidRPr="007018F9" w:rsidRDefault="005602E6" w:rsidP="007018F9">
      <w:pPr>
        <w:tabs>
          <w:tab w:val="left" w:pos="1359"/>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lastRenderedPageBreak/>
        <w:t>6.2.</w:t>
      </w:r>
      <w:r w:rsidR="009D2AF2">
        <w:rPr>
          <w:rFonts w:ascii="Times New Roman" w:hAnsi="Times New Roman"/>
          <w:sz w:val="28"/>
          <w:szCs w:val="28"/>
        </w:rPr>
        <w:t>8</w:t>
      </w:r>
      <w:r>
        <w:rPr>
          <w:rFonts w:ascii="Times New Roman" w:hAnsi="Times New Roman"/>
          <w:sz w:val="28"/>
          <w:szCs w:val="28"/>
        </w:rPr>
        <w:t>.</w:t>
      </w:r>
      <w:r w:rsidR="00191F6F" w:rsidRPr="007018F9">
        <w:rPr>
          <w:rFonts w:ascii="Times New Roman" w:hAnsi="Times New Roman"/>
          <w:sz w:val="28"/>
          <w:szCs w:val="28"/>
        </w:rPr>
        <w:t xml:space="preserve"> Выплачивать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100 рублей.</w:t>
      </w:r>
    </w:p>
    <w:p w:rsidR="00191F6F" w:rsidRPr="007018F9" w:rsidRDefault="009D2AF2" w:rsidP="007018F9">
      <w:pPr>
        <w:tabs>
          <w:tab w:val="left" w:pos="1489"/>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6.2.9</w:t>
      </w:r>
      <w:r w:rsidR="005602E6">
        <w:rPr>
          <w:rFonts w:ascii="Times New Roman" w:hAnsi="Times New Roman"/>
          <w:sz w:val="28"/>
          <w:szCs w:val="28"/>
        </w:rPr>
        <w:t xml:space="preserve">. </w:t>
      </w:r>
      <w:r w:rsidR="00191F6F" w:rsidRPr="007018F9">
        <w:rPr>
          <w:rFonts w:ascii="Times New Roman" w:hAnsi="Times New Roman"/>
          <w:sz w:val="28"/>
          <w:szCs w:val="28"/>
        </w:rPr>
        <w:t>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191F6F" w:rsidRPr="007018F9" w:rsidRDefault="00191F6F" w:rsidP="009D2AF2">
      <w:pPr>
        <w:pStyle w:val="a4"/>
        <w:numPr>
          <w:ilvl w:val="2"/>
          <w:numId w:val="12"/>
        </w:numPr>
        <w:spacing w:after="0" w:line="360" w:lineRule="atLeast"/>
        <w:ind w:left="0" w:right="23" w:firstLine="709"/>
        <w:rPr>
          <w:rFonts w:ascii="Times New Roman" w:hAnsi="Times New Roman"/>
          <w:sz w:val="28"/>
          <w:szCs w:val="28"/>
        </w:rPr>
      </w:pPr>
      <w:r w:rsidRPr="007018F9">
        <w:rPr>
          <w:rFonts w:ascii="Times New Roman" w:hAnsi="Times New Roman"/>
          <w:sz w:val="28"/>
          <w:szCs w:val="28"/>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оплачивать дополнительные расходы на медицинскую, социальную и профессиональную реабилитацию работника.</w:t>
      </w:r>
    </w:p>
    <w:p w:rsidR="00191F6F" w:rsidRPr="007018F9" w:rsidRDefault="00191F6F" w:rsidP="005602E6">
      <w:pPr>
        <w:pStyle w:val="a4"/>
        <w:numPr>
          <w:ilvl w:val="2"/>
          <w:numId w:val="12"/>
        </w:numPr>
        <w:spacing w:after="0" w:line="360" w:lineRule="atLeast"/>
        <w:ind w:left="-113" w:right="23" w:firstLine="709"/>
        <w:rPr>
          <w:rFonts w:ascii="Times New Roman" w:hAnsi="Times New Roman"/>
          <w:sz w:val="28"/>
          <w:szCs w:val="28"/>
        </w:rPr>
      </w:pPr>
      <w:r w:rsidRPr="007018F9">
        <w:rPr>
          <w:rFonts w:ascii="Times New Roman" w:hAnsi="Times New Roman"/>
          <w:sz w:val="28"/>
          <w:szCs w:val="28"/>
        </w:rPr>
        <w:t>Осуществлять из внебюджетных средств и средств экономии выплату дополнительного пособия в размере среднего месячного заработка следующим категориям увольняемых работников:</w:t>
      </w:r>
    </w:p>
    <w:p w:rsidR="00191F6F" w:rsidRPr="007018F9" w:rsidRDefault="00191F6F" w:rsidP="005602E6">
      <w:pPr>
        <w:tabs>
          <w:tab w:val="left" w:pos="854"/>
        </w:tabs>
        <w:spacing w:after="0" w:line="360" w:lineRule="atLeast"/>
        <w:ind w:firstLine="709"/>
        <w:contextualSpacing/>
        <w:rPr>
          <w:rFonts w:ascii="Times New Roman" w:hAnsi="Times New Roman"/>
          <w:sz w:val="28"/>
          <w:szCs w:val="28"/>
        </w:rPr>
      </w:pPr>
      <w:r w:rsidRPr="007018F9">
        <w:rPr>
          <w:rFonts w:ascii="Times New Roman" w:hAnsi="Times New Roman"/>
          <w:sz w:val="28"/>
          <w:szCs w:val="28"/>
        </w:rPr>
        <w:t xml:space="preserve">- </w:t>
      </w:r>
      <w:proofErr w:type="gramStart"/>
      <w:r w:rsidRPr="007018F9">
        <w:rPr>
          <w:rFonts w:ascii="Times New Roman" w:hAnsi="Times New Roman"/>
          <w:sz w:val="28"/>
          <w:szCs w:val="28"/>
        </w:rPr>
        <w:t>получившим</w:t>
      </w:r>
      <w:proofErr w:type="gramEnd"/>
      <w:r w:rsidRPr="007018F9">
        <w:rPr>
          <w:rFonts w:ascii="Times New Roman" w:hAnsi="Times New Roman"/>
          <w:sz w:val="28"/>
          <w:szCs w:val="28"/>
        </w:rPr>
        <w:t xml:space="preserve"> трудовое увечье в данном учреждении;</w:t>
      </w:r>
    </w:p>
    <w:p w:rsidR="00191F6F" w:rsidRPr="007018F9" w:rsidRDefault="00191F6F" w:rsidP="005602E6">
      <w:pPr>
        <w:tabs>
          <w:tab w:val="left" w:pos="859"/>
        </w:tabs>
        <w:spacing w:after="0" w:line="360" w:lineRule="atLeast"/>
        <w:ind w:firstLine="709"/>
        <w:contextualSpacing/>
        <w:rPr>
          <w:rFonts w:ascii="Times New Roman" w:hAnsi="Times New Roman"/>
          <w:sz w:val="28"/>
          <w:szCs w:val="28"/>
        </w:rPr>
      </w:pPr>
      <w:r w:rsidRPr="007018F9">
        <w:rPr>
          <w:rFonts w:ascii="Times New Roman" w:hAnsi="Times New Roman"/>
          <w:sz w:val="28"/>
          <w:szCs w:val="28"/>
        </w:rPr>
        <w:t>- всем работникам, увольняемым в связи с ликвидацией учреждения.</w:t>
      </w:r>
    </w:p>
    <w:p w:rsidR="00191F6F" w:rsidRPr="007018F9" w:rsidRDefault="009D2AF2" w:rsidP="007018F9">
      <w:pPr>
        <w:tabs>
          <w:tab w:val="left" w:pos="134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76.2.12</w:t>
      </w:r>
      <w:r w:rsidR="005602E6">
        <w:rPr>
          <w:rFonts w:ascii="Times New Roman" w:hAnsi="Times New Roman"/>
          <w:sz w:val="28"/>
          <w:szCs w:val="28"/>
        </w:rPr>
        <w:t xml:space="preserve">. </w:t>
      </w:r>
      <w:r w:rsidR="00191F6F" w:rsidRPr="007018F9">
        <w:rPr>
          <w:rFonts w:ascii="Times New Roman" w:hAnsi="Times New Roman"/>
          <w:sz w:val="28"/>
          <w:szCs w:val="28"/>
        </w:rPr>
        <w:t xml:space="preserve"> На время прохождения медицинского осмотра (обследования) по графику (ст. 213, 254.260 ТК РФ) за работником сохранять средний заработок по месту основной работы.</w:t>
      </w:r>
    </w:p>
    <w:p w:rsidR="00191F6F" w:rsidRPr="007018F9" w:rsidRDefault="009D2AF2"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6.2.13</w:t>
      </w:r>
      <w:r w:rsidR="00191F6F" w:rsidRPr="007018F9">
        <w:rPr>
          <w:rFonts w:ascii="Times New Roman" w:hAnsi="Times New Roman"/>
          <w:sz w:val="28"/>
          <w:szCs w:val="28"/>
        </w:rPr>
        <w:t>. При направлении работника для повышения квалификации с отрывом от работы сохранять среднюю заработную плату по основному месту работы, при направлении его с этой зелью в другую местность – производить оплату в размерах, предусмотренных для лиц, заправляемых в служебные командировки (ст. 168 ТК РФ).</w:t>
      </w:r>
    </w:p>
    <w:p w:rsidR="00191F6F" w:rsidRPr="007018F9" w:rsidRDefault="005602E6" w:rsidP="007018F9">
      <w:pPr>
        <w:tabs>
          <w:tab w:val="left" w:pos="1316"/>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w:t>
      </w:r>
      <w:r w:rsidR="00191F6F" w:rsidRPr="007018F9">
        <w:rPr>
          <w:rFonts w:ascii="Times New Roman" w:hAnsi="Times New Roman"/>
          <w:sz w:val="28"/>
          <w:szCs w:val="28"/>
        </w:rPr>
        <w:t>.</w:t>
      </w:r>
      <w:r w:rsidR="009D2AF2">
        <w:rPr>
          <w:rFonts w:ascii="Times New Roman" w:hAnsi="Times New Roman"/>
          <w:sz w:val="28"/>
          <w:szCs w:val="28"/>
        </w:rPr>
        <w:t>2.14</w:t>
      </w:r>
      <w:r>
        <w:rPr>
          <w:rFonts w:ascii="Times New Roman" w:hAnsi="Times New Roman"/>
          <w:sz w:val="28"/>
          <w:szCs w:val="28"/>
        </w:rPr>
        <w:t>.</w:t>
      </w:r>
      <w:r w:rsidR="00191F6F" w:rsidRPr="007018F9">
        <w:rPr>
          <w:rFonts w:ascii="Times New Roman" w:hAnsi="Times New Roman"/>
          <w:sz w:val="28"/>
          <w:szCs w:val="28"/>
        </w:rPr>
        <w:t xml:space="preserve"> При сдаче крови и её компонентов сохранять за работником средний заработок за эти дни и предоставленные в связи с этим дни отдыха.</w:t>
      </w:r>
    </w:p>
    <w:p w:rsidR="00191F6F" w:rsidRPr="007018F9" w:rsidRDefault="005602E6" w:rsidP="005602E6">
      <w:pPr>
        <w:tabs>
          <w:tab w:val="left" w:pos="1335"/>
        </w:tabs>
        <w:spacing w:after="0" w:line="360" w:lineRule="atLeast"/>
        <w:ind w:right="20"/>
        <w:contextualSpacing/>
        <w:jc w:val="both"/>
        <w:rPr>
          <w:rFonts w:ascii="Times New Roman" w:hAnsi="Times New Roman"/>
          <w:sz w:val="28"/>
          <w:szCs w:val="28"/>
        </w:rPr>
      </w:pPr>
      <w:r>
        <w:rPr>
          <w:rFonts w:ascii="Times New Roman" w:hAnsi="Times New Roman"/>
          <w:sz w:val="28"/>
          <w:szCs w:val="28"/>
        </w:rPr>
        <w:t>6.2.16</w:t>
      </w:r>
      <w:r w:rsidR="00191F6F" w:rsidRPr="007018F9">
        <w:rPr>
          <w:rFonts w:ascii="Times New Roman" w:hAnsi="Times New Roman"/>
          <w:sz w:val="28"/>
          <w:szCs w:val="28"/>
        </w:rPr>
        <w:t>.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191F6F" w:rsidRPr="007018F9" w:rsidRDefault="009D2AF2" w:rsidP="007018F9">
      <w:pPr>
        <w:tabs>
          <w:tab w:val="left" w:pos="1435"/>
        </w:tabs>
        <w:spacing w:after="0" w:line="360" w:lineRule="atLeast"/>
        <w:ind w:firstLine="709"/>
        <w:contextualSpacing/>
        <w:jc w:val="both"/>
        <w:rPr>
          <w:rFonts w:ascii="Times New Roman" w:hAnsi="Times New Roman"/>
          <w:sz w:val="28"/>
          <w:szCs w:val="28"/>
        </w:rPr>
      </w:pPr>
      <w:r>
        <w:rPr>
          <w:rFonts w:ascii="Times New Roman" w:hAnsi="Times New Roman"/>
          <w:sz w:val="28"/>
          <w:szCs w:val="28"/>
        </w:rPr>
        <w:t>6.2.15</w:t>
      </w:r>
      <w:r w:rsidR="005602E6">
        <w:rPr>
          <w:rFonts w:ascii="Times New Roman" w:hAnsi="Times New Roman"/>
          <w:sz w:val="28"/>
          <w:szCs w:val="28"/>
        </w:rPr>
        <w:t>.</w:t>
      </w:r>
      <w:r w:rsidR="00191F6F" w:rsidRPr="007018F9">
        <w:rPr>
          <w:rFonts w:ascii="Times New Roman" w:hAnsi="Times New Roman"/>
          <w:sz w:val="28"/>
          <w:szCs w:val="28"/>
        </w:rPr>
        <w:t xml:space="preserve"> Осуществлять обязательное социальное страхование работников.</w:t>
      </w:r>
    </w:p>
    <w:p w:rsidR="00191F6F" w:rsidRPr="007018F9" w:rsidRDefault="005602E6" w:rsidP="007018F9">
      <w:pPr>
        <w:tabs>
          <w:tab w:val="left" w:pos="140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w:t>
      </w:r>
      <w:r w:rsidR="00191F6F" w:rsidRPr="007018F9">
        <w:rPr>
          <w:rFonts w:ascii="Times New Roman" w:hAnsi="Times New Roman"/>
          <w:sz w:val="28"/>
          <w:szCs w:val="28"/>
        </w:rPr>
        <w:t>.</w:t>
      </w:r>
      <w:r w:rsidR="009D2AF2">
        <w:rPr>
          <w:rFonts w:ascii="Times New Roman" w:hAnsi="Times New Roman"/>
          <w:sz w:val="28"/>
          <w:szCs w:val="28"/>
        </w:rPr>
        <w:t>2.16</w:t>
      </w:r>
      <w:r>
        <w:rPr>
          <w:rFonts w:ascii="Times New Roman" w:hAnsi="Times New Roman"/>
          <w:sz w:val="28"/>
          <w:szCs w:val="28"/>
        </w:rPr>
        <w:t>.</w:t>
      </w:r>
      <w:r w:rsidR="00191F6F" w:rsidRPr="007018F9">
        <w:rPr>
          <w:rFonts w:ascii="Times New Roman" w:hAnsi="Times New Roman"/>
          <w:sz w:val="28"/>
          <w:szCs w:val="28"/>
        </w:rPr>
        <w:t xml:space="preserve"> Возмещать работнику материальный ущерб, причиненный в результате незаконного лишения его возможности трудиться:</w:t>
      </w:r>
    </w:p>
    <w:p w:rsidR="00191F6F" w:rsidRPr="007018F9" w:rsidRDefault="00191F6F" w:rsidP="007018F9">
      <w:pPr>
        <w:tabs>
          <w:tab w:val="left" w:pos="85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незаконного отстранения от работы, увольнения или перевода на другую работу;</w:t>
      </w:r>
    </w:p>
    <w:p w:rsidR="00191F6F" w:rsidRPr="007018F9" w:rsidRDefault="00191F6F" w:rsidP="007018F9">
      <w:pPr>
        <w:tabs>
          <w:tab w:val="left" w:pos="990"/>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91F6F" w:rsidRPr="007018F9" w:rsidRDefault="00191F6F" w:rsidP="007018F9">
      <w:pPr>
        <w:tabs>
          <w:tab w:val="left" w:pos="990"/>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lastRenderedPageBreak/>
        <w:t>- отказа от исполнения или несвоевременного исполнения решения органа по рассмотрению трудовых споров или государственного инспектора труда о восстановлении работника на прежней работе.</w:t>
      </w:r>
    </w:p>
    <w:p w:rsidR="00191F6F" w:rsidRPr="007018F9" w:rsidRDefault="009D2AF2" w:rsidP="007018F9">
      <w:pPr>
        <w:tabs>
          <w:tab w:val="left" w:pos="1561"/>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6.2.17</w:t>
      </w:r>
      <w:r w:rsidR="00191F6F" w:rsidRPr="007018F9">
        <w:rPr>
          <w:rFonts w:ascii="Times New Roman" w:hAnsi="Times New Roman"/>
          <w:sz w:val="28"/>
          <w:szCs w:val="28"/>
        </w:rPr>
        <w:t xml:space="preserve">. Не увольнять по сокращению штата при любом финансовом положении </w:t>
      </w:r>
      <w:r w:rsidR="00191F6F" w:rsidRPr="007018F9">
        <w:rPr>
          <w:rFonts w:ascii="Times New Roman" w:hAnsi="Times New Roman"/>
          <w:bCs/>
          <w:spacing w:val="-10"/>
          <w:sz w:val="28"/>
          <w:szCs w:val="28"/>
        </w:rPr>
        <w:t>следующие</w:t>
      </w:r>
      <w:r w:rsidR="00191F6F" w:rsidRPr="007018F9">
        <w:rPr>
          <w:rFonts w:ascii="Times New Roman" w:hAnsi="Times New Roman"/>
          <w:sz w:val="28"/>
          <w:szCs w:val="28"/>
        </w:rPr>
        <w:t xml:space="preserve"> категории:</w:t>
      </w:r>
    </w:p>
    <w:p w:rsidR="00191F6F" w:rsidRPr="007018F9" w:rsidRDefault="00191F6F" w:rsidP="007018F9">
      <w:pPr>
        <w:tabs>
          <w:tab w:val="left" w:pos="85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работников в период временной нетрудоспособности (ст. 81 ТК РФ);</w:t>
      </w:r>
    </w:p>
    <w:p w:rsidR="00191F6F" w:rsidRPr="007018F9" w:rsidRDefault="00191F6F" w:rsidP="007018F9">
      <w:pPr>
        <w:tabs>
          <w:tab w:val="left" w:pos="85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во время пребывания в очередном, декретном, учебном отпуске (ст. 261 ТК РФ);</w:t>
      </w:r>
    </w:p>
    <w:p w:rsidR="00191F6F" w:rsidRPr="007018F9" w:rsidRDefault="00191F6F" w:rsidP="007018F9">
      <w:pPr>
        <w:tabs>
          <w:tab w:val="left" w:pos="85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женщин, имеющих детей до трех лет (ст. 261 ТК РФ);</w:t>
      </w:r>
    </w:p>
    <w:p w:rsidR="00191F6F" w:rsidRPr="007018F9" w:rsidRDefault="00191F6F" w:rsidP="007018F9">
      <w:pPr>
        <w:tabs>
          <w:tab w:val="left" w:pos="859"/>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работающих инвалидов;</w:t>
      </w:r>
    </w:p>
    <w:p w:rsidR="00191F6F" w:rsidRPr="007018F9" w:rsidRDefault="00191F6F" w:rsidP="007018F9">
      <w:pPr>
        <w:tabs>
          <w:tab w:val="left" w:pos="1004"/>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лиц, получивших трудовое увечье, профессиональное заболевание у данного работодателя;</w:t>
      </w:r>
    </w:p>
    <w:p w:rsidR="00191F6F" w:rsidRPr="007018F9" w:rsidRDefault="00191F6F" w:rsidP="007018F9">
      <w:pPr>
        <w:tabs>
          <w:tab w:val="left" w:pos="85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 одиноких матерей (отцов), имеющих детей до 16 - летнего возраста.</w:t>
      </w:r>
    </w:p>
    <w:p w:rsidR="00191F6F" w:rsidRPr="007018F9" w:rsidRDefault="009D2AF2" w:rsidP="007018F9">
      <w:pPr>
        <w:tabs>
          <w:tab w:val="left" w:pos="153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6.2.18</w:t>
      </w:r>
      <w:r w:rsidR="005602E6">
        <w:rPr>
          <w:rFonts w:ascii="Times New Roman" w:hAnsi="Times New Roman"/>
          <w:sz w:val="28"/>
          <w:szCs w:val="28"/>
        </w:rPr>
        <w:t xml:space="preserve">. </w:t>
      </w:r>
      <w:r w:rsidR="00191F6F" w:rsidRPr="007018F9">
        <w:rPr>
          <w:rFonts w:ascii="Times New Roman" w:hAnsi="Times New Roman"/>
          <w:sz w:val="28"/>
          <w:szCs w:val="28"/>
        </w:rPr>
        <w:t>Производить выплату ежемесячного денежного вознаграждения за классное руководство, сохранить за ними ранее установленные доплаты за счёт средств учреждения.</w:t>
      </w:r>
    </w:p>
    <w:p w:rsidR="00191F6F" w:rsidRDefault="00191F6F" w:rsidP="007018F9">
      <w:pPr>
        <w:tabs>
          <w:tab w:val="left" w:pos="1537"/>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 </w:t>
      </w:r>
    </w:p>
    <w:p w:rsidR="00441284" w:rsidRPr="007018F9" w:rsidRDefault="00441284" w:rsidP="007018F9">
      <w:pPr>
        <w:tabs>
          <w:tab w:val="left" w:pos="1537"/>
        </w:tabs>
        <w:spacing w:after="0" w:line="360" w:lineRule="atLeast"/>
        <w:ind w:right="20" w:firstLine="709"/>
        <w:contextualSpacing/>
        <w:jc w:val="both"/>
        <w:rPr>
          <w:rFonts w:ascii="Times New Roman" w:hAnsi="Times New Roman"/>
          <w:sz w:val="28"/>
          <w:szCs w:val="28"/>
        </w:rPr>
      </w:pPr>
    </w:p>
    <w:p w:rsidR="00191F6F" w:rsidRPr="005602E6" w:rsidRDefault="00191F6F" w:rsidP="005602E6">
      <w:pPr>
        <w:spacing w:after="0" w:line="360" w:lineRule="atLeast"/>
        <w:ind w:firstLine="709"/>
        <w:contextualSpacing/>
        <w:jc w:val="center"/>
        <w:rPr>
          <w:rFonts w:ascii="Times New Roman" w:hAnsi="Times New Roman"/>
          <w:b/>
          <w:sz w:val="32"/>
          <w:szCs w:val="32"/>
        </w:rPr>
      </w:pPr>
      <w:r w:rsidRPr="005602E6">
        <w:rPr>
          <w:rFonts w:ascii="Times New Roman" w:hAnsi="Times New Roman"/>
          <w:b/>
          <w:sz w:val="32"/>
          <w:szCs w:val="32"/>
          <w:lang w:val="en-US"/>
        </w:rPr>
        <w:t>VII</w:t>
      </w:r>
      <w:r w:rsidRPr="005602E6">
        <w:rPr>
          <w:rFonts w:ascii="Times New Roman" w:hAnsi="Times New Roman"/>
          <w:b/>
          <w:sz w:val="32"/>
          <w:szCs w:val="32"/>
        </w:rPr>
        <w:t>. Охрана труда и здоровья</w:t>
      </w:r>
    </w:p>
    <w:p w:rsidR="00191F6F" w:rsidRPr="007018F9" w:rsidRDefault="00191F6F" w:rsidP="007018F9">
      <w:pPr>
        <w:keepNext/>
        <w:keepLines/>
        <w:spacing w:after="480" w:line="360" w:lineRule="atLeast"/>
        <w:ind w:firstLine="709"/>
        <w:contextualSpacing/>
        <w:jc w:val="both"/>
        <w:rPr>
          <w:rFonts w:ascii="Times New Roman" w:hAnsi="Times New Roman"/>
          <w:sz w:val="28"/>
          <w:szCs w:val="28"/>
        </w:rPr>
      </w:pPr>
      <w:r w:rsidRPr="007018F9">
        <w:rPr>
          <w:rFonts w:ascii="Times New Roman" w:hAnsi="Times New Roman"/>
          <w:bCs/>
          <w:sz w:val="28"/>
          <w:szCs w:val="28"/>
        </w:rPr>
        <w:t>7</w:t>
      </w:r>
      <w:r w:rsidR="005602E6">
        <w:rPr>
          <w:rFonts w:ascii="Times New Roman" w:hAnsi="Times New Roman"/>
          <w:bCs/>
          <w:sz w:val="28"/>
          <w:szCs w:val="28"/>
        </w:rPr>
        <w:t xml:space="preserve">.  </w:t>
      </w:r>
      <w:r w:rsidRPr="007018F9">
        <w:rPr>
          <w:rFonts w:ascii="Times New Roman" w:hAnsi="Times New Roman"/>
          <w:bCs/>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rsidR="00191F6F" w:rsidRPr="007018F9" w:rsidRDefault="00191F6F" w:rsidP="007018F9">
      <w:pPr>
        <w:spacing w:before="480"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7.1</w:t>
      </w:r>
      <w:r w:rsidR="005602E6">
        <w:rPr>
          <w:rFonts w:ascii="Times New Roman" w:hAnsi="Times New Roman"/>
          <w:sz w:val="28"/>
          <w:szCs w:val="28"/>
        </w:rPr>
        <w:t>.</w:t>
      </w:r>
      <w:r w:rsidRPr="007018F9">
        <w:rPr>
          <w:rFonts w:ascii="Times New Roman" w:hAnsi="Times New Roman"/>
          <w:sz w:val="28"/>
          <w:szCs w:val="28"/>
        </w:rPr>
        <w:t xml:space="preserve"> Работодатель обязуется:</w:t>
      </w:r>
    </w:p>
    <w:p w:rsidR="00191F6F" w:rsidRPr="007018F9" w:rsidRDefault="005602E6" w:rsidP="007018F9">
      <w:pPr>
        <w:tabs>
          <w:tab w:val="left" w:pos="1153"/>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7.1.</w:t>
      </w:r>
      <w:r w:rsidR="00191F6F" w:rsidRPr="007018F9">
        <w:rPr>
          <w:rFonts w:ascii="Times New Roman" w:hAnsi="Times New Roman"/>
          <w:sz w:val="28"/>
          <w:szCs w:val="28"/>
        </w:rPr>
        <w:t>1</w:t>
      </w:r>
      <w:r>
        <w:rPr>
          <w:rFonts w:ascii="Times New Roman" w:hAnsi="Times New Roman"/>
          <w:sz w:val="28"/>
          <w:szCs w:val="28"/>
        </w:rPr>
        <w:t xml:space="preserve">. </w:t>
      </w:r>
      <w:r w:rsidR="00191F6F" w:rsidRPr="007018F9">
        <w:rPr>
          <w:rFonts w:ascii="Times New Roman" w:hAnsi="Times New Roman"/>
          <w:sz w:val="28"/>
          <w:szCs w:val="28"/>
        </w:rPr>
        <w:t>Обеспечивать безопасные и здоровые условия труда при проведении образовательного процесса.</w:t>
      </w:r>
    </w:p>
    <w:p w:rsidR="00191F6F" w:rsidRPr="007018F9" w:rsidRDefault="00191F6F" w:rsidP="007018F9">
      <w:pPr>
        <w:tabs>
          <w:tab w:val="left" w:pos="1196"/>
          <w:tab w:val="left" w:pos="2862"/>
          <w:tab w:val="left" w:pos="4686"/>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7.1.2. Осуществлять финансирование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(ст.226 ТК РФ).</w:t>
      </w:r>
    </w:p>
    <w:p w:rsidR="00191F6F" w:rsidRPr="007018F9" w:rsidRDefault="00191F6F" w:rsidP="007018F9">
      <w:pPr>
        <w:tabs>
          <w:tab w:val="left" w:pos="1196"/>
          <w:tab w:val="left" w:pos="2862"/>
          <w:tab w:val="left" w:pos="4686"/>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№580-н.</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w:t>
      </w:r>
      <w:r w:rsidRPr="007018F9">
        <w:rPr>
          <w:rFonts w:ascii="Times New Roman" w:hAnsi="Times New Roman"/>
          <w:sz w:val="28"/>
          <w:szCs w:val="28"/>
        </w:rPr>
        <w:t xml:space="preserve">4. Проводить обучение по охране труда и проверку </w:t>
      </w:r>
      <w:proofErr w:type="gramStart"/>
      <w:r w:rsidRPr="007018F9">
        <w:rPr>
          <w:rFonts w:ascii="Times New Roman" w:hAnsi="Times New Roman"/>
          <w:sz w:val="28"/>
          <w:szCs w:val="28"/>
        </w:rPr>
        <w:t>знаний требований охраны труда работников учреждения</w:t>
      </w:r>
      <w:proofErr w:type="gramEnd"/>
      <w:r w:rsidRPr="007018F9">
        <w:rPr>
          <w:rFonts w:ascii="Times New Roman" w:hAnsi="Times New Roman"/>
          <w:sz w:val="28"/>
          <w:szCs w:val="28"/>
        </w:rPr>
        <w:t xml:space="preserve"> не реже одного раза в три года.</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.5.</w:t>
      </w:r>
      <w:r w:rsidRPr="007018F9">
        <w:rPr>
          <w:rFonts w:ascii="Times New Roman" w:hAnsi="Times New Roman"/>
          <w:sz w:val="28"/>
          <w:szCs w:val="28"/>
        </w:rPr>
        <w:t xml:space="preserve"> Обеспечить наличие правил, инструкций, журналов инструктажа и других обязательных материалов на рабочих местах.</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lastRenderedPageBreak/>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.6.</w:t>
      </w:r>
      <w:r w:rsidRPr="007018F9">
        <w:rPr>
          <w:rFonts w:ascii="Times New Roman" w:hAnsi="Times New Roman"/>
          <w:sz w:val="28"/>
          <w:szCs w:val="28"/>
        </w:rPr>
        <w:t xml:space="preserve">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.1.7.</w:t>
      </w:r>
      <w:r w:rsidRPr="007018F9">
        <w:rPr>
          <w:rFonts w:ascii="Times New Roman" w:hAnsi="Times New Roman"/>
          <w:sz w:val="28"/>
          <w:szCs w:val="28"/>
        </w:rPr>
        <w:t xml:space="preserve"> Обеспечивать проведение в установленном порядке работ по специальной оценке условий труда на рабочих местах.</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.8.</w:t>
      </w:r>
      <w:r w:rsidRPr="007018F9">
        <w:rPr>
          <w:rFonts w:ascii="Times New Roman" w:hAnsi="Times New Roman"/>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ТК РФ, иными нормативными правовыми актами, содержащими государственные нормативные требования охраны труда в соответствии с приложением </w:t>
      </w:r>
      <w:r w:rsidR="0003415A">
        <w:rPr>
          <w:rFonts w:ascii="Times New Roman" w:hAnsi="Times New Roman"/>
          <w:sz w:val="28"/>
          <w:szCs w:val="28"/>
        </w:rPr>
        <w:t xml:space="preserve">№7 </w:t>
      </w:r>
      <w:r w:rsidRPr="007018F9">
        <w:rPr>
          <w:rFonts w:ascii="Times New Roman" w:hAnsi="Times New Roman"/>
          <w:sz w:val="28"/>
          <w:szCs w:val="28"/>
        </w:rPr>
        <w:t>коллективного договора.</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.9.</w:t>
      </w:r>
      <w:r w:rsidRPr="007018F9">
        <w:rPr>
          <w:rFonts w:ascii="Times New Roman" w:hAnsi="Times New Roman"/>
          <w:sz w:val="28"/>
          <w:szCs w:val="28"/>
        </w:rPr>
        <w:t xml:space="preserve"> Обеспечивать работников сертифицированной спецодеждой и другими средствами индивидуальной защиты (</w:t>
      </w:r>
      <w:proofErr w:type="gramStart"/>
      <w:r w:rsidRPr="007018F9">
        <w:rPr>
          <w:rFonts w:ascii="Times New Roman" w:hAnsi="Times New Roman"/>
          <w:sz w:val="28"/>
          <w:szCs w:val="28"/>
        </w:rPr>
        <w:t>СИЗ</w:t>
      </w:r>
      <w:proofErr w:type="gramEnd"/>
      <w:r w:rsidRPr="007018F9">
        <w:rPr>
          <w:rFonts w:ascii="Times New Roman" w:hAnsi="Times New Roman"/>
          <w:sz w:val="28"/>
          <w:szCs w:val="28"/>
        </w:rPr>
        <w:t>), молоком или другими равноценными пищевыми продуктами, смывающими и обезвреживающими средствами в соответствии с установленными нормами.</w:t>
      </w:r>
    </w:p>
    <w:p w:rsidR="00191F6F" w:rsidRPr="007018F9" w:rsidRDefault="00191F6F" w:rsidP="005602E6">
      <w:pPr>
        <w:tabs>
          <w:tab w:val="left" w:pos="1658"/>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0</w:t>
      </w:r>
      <w:r w:rsidRPr="007018F9">
        <w:rPr>
          <w:rFonts w:ascii="Times New Roman" w:hAnsi="Times New Roman"/>
          <w:sz w:val="28"/>
          <w:szCs w:val="28"/>
        </w:rPr>
        <w:t>. Обеспечить прохождение обязательных предварительных и периодических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r w:rsidR="005602E6">
        <w:rPr>
          <w:rFonts w:ascii="Times New Roman" w:hAnsi="Times New Roman"/>
          <w:sz w:val="28"/>
          <w:szCs w:val="28"/>
        </w:rPr>
        <w:t>.</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.1.11.</w:t>
      </w:r>
      <w:r w:rsidRPr="007018F9">
        <w:rPr>
          <w:rFonts w:ascii="Times New Roman" w:hAnsi="Times New Roman"/>
          <w:sz w:val="28"/>
          <w:szCs w:val="28"/>
        </w:rPr>
        <w:t xml:space="preserve"> Обеспечивать установленный санитарными нормами тепловой режим в помещениях.</w:t>
      </w:r>
    </w:p>
    <w:p w:rsidR="00191F6F" w:rsidRPr="007018F9" w:rsidRDefault="00191F6F" w:rsidP="007018F9">
      <w:pPr>
        <w:tabs>
          <w:tab w:val="left" w:pos="1417"/>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.12.</w:t>
      </w:r>
      <w:r w:rsidRPr="007018F9">
        <w:rPr>
          <w:rFonts w:ascii="Times New Roman" w:hAnsi="Times New Roman"/>
          <w:sz w:val="28"/>
          <w:szCs w:val="28"/>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 (ст. 227, 2281, 229,230,230 ТК РФ).</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A25DFF">
        <w:rPr>
          <w:rFonts w:ascii="Times New Roman" w:hAnsi="Times New Roman"/>
          <w:sz w:val="28"/>
          <w:szCs w:val="28"/>
        </w:rPr>
        <w:t>7</w:t>
      </w:r>
      <w:r w:rsidR="005602E6" w:rsidRPr="00A25DFF">
        <w:rPr>
          <w:rFonts w:ascii="Times New Roman" w:hAnsi="Times New Roman"/>
          <w:sz w:val="28"/>
          <w:szCs w:val="28"/>
        </w:rPr>
        <w:t>.</w:t>
      </w:r>
      <w:r w:rsidRPr="00A25DFF">
        <w:rPr>
          <w:rFonts w:ascii="Times New Roman" w:hAnsi="Times New Roman"/>
          <w:sz w:val="28"/>
          <w:szCs w:val="28"/>
        </w:rPr>
        <w:t>1</w:t>
      </w:r>
      <w:r w:rsidR="005602E6" w:rsidRPr="00A25DFF">
        <w:rPr>
          <w:rFonts w:ascii="Times New Roman" w:hAnsi="Times New Roman"/>
          <w:sz w:val="28"/>
          <w:szCs w:val="28"/>
        </w:rPr>
        <w:t>.13.</w:t>
      </w:r>
      <w:r w:rsidRPr="00A25DFF">
        <w:rPr>
          <w:rFonts w:ascii="Times New Roman" w:hAnsi="Times New Roman"/>
          <w:sz w:val="28"/>
          <w:szCs w:val="28"/>
        </w:rPr>
        <w:t xml:space="preserve"> Предусмотре</w:t>
      </w:r>
      <w:r w:rsidR="00826C98" w:rsidRPr="00A25DFF">
        <w:rPr>
          <w:rFonts w:ascii="Times New Roman" w:hAnsi="Times New Roman"/>
          <w:sz w:val="28"/>
          <w:szCs w:val="28"/>
        </w:rPr>
        <w:t xml:space="preserve">ть выплату денежной компенсации </w:t>
      </w:r>
      <w:r w:rsidRPr="00A25DFF">
        <w:rPr>
          <w:rFonts w:ascii="Times New Roman" w:hAnsi="Times New Roman"/>
          <w:sz w:val="28"/>
          <w:szCs w:val="28"/>
        </w:rPr>
        <w:t>семье работника, погибшего в результате несчастного случая на про</w:t>
      </w:r>
      <w:r w:rsidR="00826C98" w:rsidRPr="00A25DFF">
        <w:rPr>
          <w:rFonts w:ascii="Times New Roman" w:hAnsi="Times New Roman"/>
          <w:sz w:val="28"/>
          <w:szCs w:val="28"/>
        </w:rPr>
        <w:t>изводстве</w:t>
      </w:r>
      <w:r w:rsidRPr="00A25DFF">
        <w:rPr>
          <w:rFonts w:ascii="Times New Roman" w:hAnsi="Times New Roman"/>
          <w:sz w:val="28"/>
          <w:szCs w:val="28"/>
        </w:rPr>
        <w:t>, если несчастный случай на производстве произошел не по вине работника.</w:t>
      </w:r>
    </w:p>
    <w:p w:rsidR="00191F6F" w:rsidRPr="007018F9" w:rsidRDefault="00191F6F" w:rsidP="007018F9">
      <w:pPr>
        <w:tabs>
          <w:tab w:val="left" w:pos="155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7</w:t>
      </w:r>
      <w:r w:rsidR="005602E6">
        <w:rPr>
          <w:rFonts w:ascii="Times New Roman" w:hAnsi="Times New Roman"/>
          <w:sz w:val="28"/>
          <w:szCs w:val="28"/>
        </w:rPr>
        <w:t>.</w:t>
      </w:r>
      <w:r w:rsidRPr="007018F9">
        <w:rPr>
          <w:rFonts w:ascii="Times New Roman" w:hAnsi="Times New Roman"/>
          <w:sz w:val="28"/>
          <w:szCs w:val="28"/>
        </w:rPr>
        <w:t>1</w:t>
      </w:r>
      <w:r w:rsidR="005602E6">
        <w:rPr>
          <w:rFonts w:ascii="Times New Roman" w:hAnsi="Times New Roman"/>
          <w:sz w:val="28"/>
          <w:szCs w:val="28"/>
        </w:rPr>
        <w:t>.14.</w:t>
      </w:r>
      <w:r w:rsidRPr="007018F9">
        <w:rPr>
          <w:rFonts w:ascii="Times New Roman" w:hAnsi="Times New Roman"/>
          <w:sz w:val="28"/>
          <w:szCs w:val="28"/>
        </w:rPr>
        <w:t xml:space="preserve"> Обеспечить соблюдение работниками требований, правил и инструкций по охране труда.</w:t>
      </w:r>
    </w:p>
    <w:p w:rsidR="00191F6F" w:rsidRPr="007018F9" w:rsidRDefault="005602E6" w:rsidP="007018F9">
      <w:pPr>
        <w:tabs>
          <w:tab w:val="left" w:pos="147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7.1.15.</w:t>
      </w:r>
      <w:r w:rsidR="00191F6F" w:rsidRPr="007018F9">
        <w:rPr>
          <w:rFonts w:ascii="Times New Roman" w:hAnsi="Times New Roman"/>
          <w:sz w:val="28"/>
          <w:szCs w:val="28"/>
        </w:rPr>
        <w:t xml:space="preserve"> Создать </w:t>
      </w:r>
      <w:proofErr w:type="gramStart"/>
      <w:r w:rsidR="00191F6F" w:rsidRPr="007018F9">
        <w:rPr>
          <w:rFonts w:ascii="Times New Roman" w:hAnsi="Times New Roman"/>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00191F6F" w:rsidRPr="007018F9">
        <w:rPr>
          <w:rFonts w:ascii="Times New Roman" w:hAnsi="Times New Roman"/>
          <w:sz w:val="28"/>
          <w:szCs w:val="28"/>
        </w:rPr>
        <w:t xml:space="preserve"> условий и охраны труда, выполнением соглашения по охране труда.</w:t>
      </w:r>
    </w:p>
    <w:p w:rsidR="00191F6F" w:rsidRPr="007018F9" w:rsidRDefault="005602E6" w:rsidP="007018F9">
      <w:pPr>
        <w:tabs>
          <w:tab w:val="left" w:pos="1538"/>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7.1.16.</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 xml:space="preserve">Оказывать беспрепятственный допуск и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учреждении,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w:t>
      </w:r>
      <w:r w:rsidR="00191F6F" w:rsidRPr="007018F9">
        <w:rPr>
          <w:rFonts w:ascii="Times New Roman" w:hAnsi="Times New Roman"/>
          <w:sz w:val="28"/>
          <w:szCs w:val="28"/>
        </w:rPr>
        <w:lastRenderedPageBreak/>
        <w:t>по временной нетрудоспособности за</w:t>
      </w:r>
      <w:proofErr w:type="gramEnd"/>
      <w:r w:rsidR="00191F6F" w:rsidRPr="007018F9">
        <w:rPr>
          <w:rFonts w:ascii="Times New Roman" w:hAnsi="Times New Roman"/>
          <w:sz w:val="28"/>
          <w:szCs w:val="28"/>
        </w:rPr>
        <w:t xml:space="preserve"> счет средств работодателя в случае выявления ими нарушения прав работников на здоровые и безопасные условия труда оперативно принимать меры к их устранению.</w:t>
      </w:r>
    </w:p>
    <w:p w:rsidR="00191F6F" w:rsidRPr="007018F9" w:rsidRDefault="005602E6" w:rsidP="007018F9">
      <w:pPr>
        <w:tabs>
          <w:tab w:val="left" w:pos="1470"/>
        </w:tabs>
        <w:spacing w:after="0" w:line="360" w:lineRule="atLeast"/>
        <w:ind w:right="20" w:firstLine="709"/>
        <w:contextualSpacing/>
        <w:jc w:val="both"/>
        <w:rPr>
          <w:rFonts w:ascii="Times New Roman" w:hAnsi="Times New Roman"/>
          <w:sz w:val="28"/>
          <w:szCs w:val="28"/>
        </w:rPr>
      </w:pPr>
      <w:r w:rsidRPr="00826C98">
        <w:rPr>
          <w:rFonts w:ascii="Times New Roman" w:hAnsi="Times New Roman"/>
          <w:sz w:val="28"/>
          <w:szCs w:val="28"/>
        </w:rPr>
        <w:t xml:space="preserve">7.1.17. </w:t>
      </w:r>
      <w:r w:rsidR="00191F6F" w:rsidRPr="00826C98">
        <w:rPr>
          <w:rFonts w:ascii="Times New Roman" w:hAnsi="Times New Roman"/>
          <w:sz w:val="28"/>
          <w:szCs w:val="28"/>
        </w:rPr>
        <w:t xml:space="preserve"> Работодатель гарантирует наличие оборудованного помещения для отдыха и приема пищи работников учреждения.</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7.1.18.</w:t>
      </w:r>
      <w:r w:rsidR="00191F6F" w:rsidRPr="007018F9">
        <w:rPr>
          <w:rFonts w:ascii="Times New Roman" w:hAnsi="Times New Roman"/>
          <w:sz w:val="28"/>
          <w:szCs w:val="28"/>
        </w:rPr>
        <w:t xml:space="preserve">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w:t>
      </w:r>
      <w:r w:rsidR="00191F6F" w:rsidRPr="007018F9">
        <w:rPr>
          <w:rFonts w:ascii="Times New Roman" w:hAnsi="Times New Roman"/>
          <w:sz w:val="28"/>
          <w:szCs w:val="28"/>
        </w:rPr>
        <w:t xml:space="preserve"> Работники обязуются:</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 xml:space="preserve">7.2.1. </w:t>
      </w:r>
      <w:r w:rsidR="00191F6F" w:rsidRPr="007018F9">
        <w:rPr>
          <w:rFonts w:ascii="Times New Roman" w:hAnsi="Times New Roman"/>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7.2.2.</w:t>
      </w:r>
      <w:r w:rsidR="00191F6F" w:rsidRPr="007018F9">
        <w:rPr>
          <w:rFonts w:ascii="Times New Roman" w:hAnsi="Times New Roman"/>
          <w:sz w:val="28"/>
          <w:szCs w:val="28"/>
        </w:rPr>
        <w:t xml:space="preserve">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 xml:space="preserve">7.2.3. </w:t>
      </w:r>
      <w:r w:rsidR="00191F6F" w:rsidRPr="007018F9">
        <w:rPr>
          <w:rFonts w:ascii="Times New Roman" w:hAnsi="Times New Roman"/>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7.2.4.</w:t>
      </w:r>
      <w:r w:rsidR="00191F6F" w:rsidRPr="007018F9">
        <w:rPr>
          <w:rFonts w:ascii="Times New Roman" w:hAnsi="Times New Roman"/>
          <w:sz w:val="28"/>
          <w:szCs w:val="28"/>
        </w:rPr>
        <w:t xml:space="preserve"> Правильно применять средства индивидуальной и коллективной защиты.</w:t>
      </w:r>
    </w:p>
    <w:p w:rsidR="00191F6F" w:rsidRPr="007018F9" w:rsidRDefault="005602E6" w:rsidP="007018F9">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7.2.5.</w:t>
      </w:r>
      <w:r w:rsidR="00191F6F" w:rsidRPr="007018F9">
        <w:rPr>
          <w:rFonts w:ascii="Times New Roman" w:hAnsi="Times New Roman"/>
          <w:sz w:val="28"/>
          <w:szCs w:val="28"/>
        </w:rPr>
        <w:t xml:space="preserve"> Извещать немедленно руководителя, заместителя руководителя либо руководителя структурного подразделения учреждения о любой ситуации, угрожающей жизни и здоровью людей, о каждом несчастном случае, произошедшем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191F6F" w:rsidRPr="007018F9" w:rsidRDefault="005602E6" w:rsidP="00FE6B4E">
      <w:pPr>
        <w:tabs>
          <w:tab w:val="left" w:pos="13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7.2.6.</w:t>
      </w:r>
      <w:r w:rsidR="00191F6F" w:rsidRPr="007018F9">
        <w:rPr>
          <w:rFonts w:ascii="Times New Roman" w:hAnsi="Times New Roman"/>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необеспеченности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191F6F" w:rsidRPr="007018F9" w:rsidRDefault="005602E6" w:rsidP="007018F9">
      <w:pPr>
        <w:tabs>
          <w:tab w:val="left" w:pos="1551"/>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7.2.7.</w:t>
      </w:r>
      <w:r w:rsidR="00191F6F" w:rsidRPr="007018F9">
        <w:rPr>
          <w:rFonts w:ascii="Times New Roman" w:hAnsi="Times New Roman"/>
          <w:sz w:val="28"/>
          <w:szCs w:val="28"/>
        </w:rPr>
        <w:t xml:space="preserve">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91F6F" w:rsidRPr="007018F9" w:rsidRDefault="005602E6" w:rsidP="007018F9">
      <w:pPr>
        <w:tabs>
          <w:tab w:val="left" w:pos="1354"/>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 xml:space="preserve">7.2.8. </w:t>
      </w:r>
      <w:r w:rsidR="00191F6F" w:rsidRPr="007018F9">
        <w:rPr>
          <w:rFonts w:ascii="Times New Roman" w:hAnsi="Times New Roman"/>
          <w:sz w:val="28"/>
          <w:szCs w:val="28"/>
        </w:rPr>
        <w:t xml:space="preserve">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00191F6F" w:rsidRPr="007018F9">
        <w:rPr>
          <w:rFonts w:ascii="Times New Roman" w:hAnsi="Times New Roman"/>
          <w:sz w:val="28"/>
          <w:szCs w:val="28"/>
        </w:rPr>
        <w:t>контроля за</w:t>
      </w:r>
      <w:proofErr w:type="gramEnd"/>
      <w:r w:rsidR="00191F6F" w:rsidRPr="007018F9">
        <w:rPr>
          <w:rFonts w:ascii="Times New Roman" w:hAnsi="Times New Roman"/>
          <w:sz w:val="28"/>
          <w:szCs w:val="28"/>
        </w:rPr>
        <w:t xml:space="preserve"> соблюдением трудового </w:t>
      </w:r>
      <w:r w:rsidR="00191F6F" w:rsidRPr="007018F9">
        <w:rPr>
          <w:rFonts w:ascii="Times New Roman" w:hAnsi="Times New Roman"/>
          <w:sz w:val="28"/>
          <w:szCs w:val="28"/>
        </w:rPr>
        <w:lastRenderedPageBreak/>
        <w:t>законодательства вследствие нарушения требований охраны труда не по вине работника (ст. 220 ТК РФ).</w:t>
      </w:r>
    </w:p>
    <w:p w:rsidR="00FE6B4E" w:rsidRDefault="00FE6B4E" w:rsidP="007018F9">
      <w:pPr>
        <w:tabs>
          <w:tab w:val="left" w:pos="1470"/>
        </w:tabs>
        <w:spacing w:after="0" w:line="360" w:lineRule="atLeast"/>
        <w:ind w:right="20" w:firstLine="709"/>
        <w:contextualSpacing/>
        <w:jc w:val="both"/>
        <w:rPr>
          <w:rFonts w:ascii="Times New Roman" w:hAnsi="Times New Roman"/>
          <w:sz w:val="28"/>
          <w:szCs w:val="28"/>
        </w:rPr>
      </w:pPr>
    </w:p>
    <w:p w:rsidR="00FE6B4E" w:rsidRDefault="00FE6B4E" w:rsidP="007018F9">
      <w:pPr>
        <w:tabs>
          <w:tab w:val="left" w:pos="1470"/>
        </w:tabs>
        <w:spacing w:after="0" w:line="360" w:lineRule="atLeast"/>
        <w:ind w:right="20" w:firstLine="709"/>
        <w:contextualSpacing/>
        <w:jc w:val="both"/>
        <w:rPr>
          <w:rFonts w:ascii="Times New Roman" w:hAnsi="Times New Roman"/>
          <w:sz w:val="28"/>
          <w:szCs w:val="28"/>
        </w:rPr>
      </w:pPr>
    </w:p>
    <w:p w:rsidR="00191F6F" w:rsidRPr="007018F9" w:rsidRDefault="005602E6" w:rsidP="007018F9">
      <w:pPr>
        <w:tabs>
          <w:tab w:val="left" w:pos="147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7.2.9</w:t>
      </w:r>
      <w:r w:rsidR="00191F6F" w:rsidRPr="007018F9">
        <w:rPr>
          <w:rFonts w:ascii="Times New Roman" w:hAnsi="Times New Roman"/>
          <w:sz w:val="28"/>
          <w:szCs w:val="28"/>
        </w:rPr>
        <w:t>. 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 (ст. 212 ТК РФ).</w:t>
      </w:r>
    </w:p>
    <w:p w:rsidR="00191F6F" w:rsidRPr="007018F9" w:rsidRDefault="005602E6" w:rsidP="007018F9">
      <w:pPr>
        <w:tabs>
          <w:tab w:val="left" w:pos="1485"/>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 xml:space="preserve">7.2.10. </w:t>
      </w:r>
      <w:r w:rsidR="00191F6F" w:rsidRPr="007018F9">
        <w:rPr>
          <w:rFonts w:ascii="Times New Roman" w:hAnsi="Times New Roman"/>
          <w:sz w:val="28"/>
          <w:szCs w:val="28"/>
        </w:rPr>
        <w:tab/>
        <w:t xml:space="preserve">Осуществлять совместно с профкомом </w:t>
      </w:r>
      <w:proofErr w:type="gramStart"/>
      <w:r w:rsidR="00191F6F" w:rsidRPr="007018F9">
        <w:rPr>
          <w:rFonts w:ascii="Times New Roman" w:hAnsi="Times New Roman"/>
          <w:sz w:val="28"/>
          <w:szCs w:val="28"/>
        </w:rPr>
        <w:t>контроль за</w:t>
      </w:r>
      <w:proofErr w:type="gramEnd"/>
      <w:r w:rsidR="00191F6F" w:rsidRPr="007018F9">
        <w:rPr>
          <w:rFonts w:ascii="Times New Roman" w:hAnsi="Times New Roman"/>
          <w:sz w:val="28"/>
          <w:szCs w:val="28"/>
        </w:rPr>
        <w:t xml:space="preserve"> состоянием условий и охраны труда, выполнением соглашения по охране труда.</w:t>
      </w:r>
    </w:p>
    <w:p w:rsidR="00191F6F" w:rsidRPr="007018F9" w:rsidRDefault="005602E6" w:rsidP="007018F9">
      <w:pPr>
        <w:tabs>
          <w:tab w:val="left" w:pos="1538"/>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7.2.11</w:t>
      </w:r>
      <w:r w:rsidR="00191F6F" w:rsidRPr="007018F9">
        <w:rPr>
          <w:rFonts w:ascii="Times New Roman" w:hAnsi="Times New Roman"/>
          <w:sz w:val="28"/>
          <w:szCs w:val="28"/>
        </w:rPr>
        <w:t>. По решению комиссии по социальному страхованию приобретать путевки на лечение и отдых.</w:t>
      </w:r>
    </w:p>
    <w:p w:rsidR="00191F6F" w:rsidRPr="007018F9" w:rsidRDefault="00191F6F" w:rsidP="007018F9">
      <w:pPr>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Вести учет средств социального страхования на организацию лечения и отдыха работников и их детей.</w:t>
      </w:r>
    </w:p>
    <w:p w:rsidR="00191F6F" w:rsidRPr="007018F9" w:rsidRDefault="005602E6" w:rsidP="007018F9">
      <w:pPr>
        <w:tabs>
          <w:tab w:val="left" w:pos="155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7.2.12</w:t>
      </w:r>
      <w:r w:rsidR="00191F6F" w:rsidRPr="007018F9">
        <w:rPr>
          <w:rFonts w:ascii="Times New Roman" w:hAnsi="Times New Roman"/>
          <w:sz w:val="28"/>
          <w:szCs w:val="28"/>
        </w:rPr>
        <w:t>. Один раз в полгода информировать коллектив учреждения о расходовании средств социального страхования на оплату пособий, больничных листков, лечение и отдых.</w:t>
      </w:r>
    </w:p>
    <w:p w:rsidR="00191F6F" w:rsidRPr="007018F9" w:rsidRDefault="005602E6" w:rsidP="007018F9">
      <w:pPr>
        <w:tabs>
          <w:tab w:val="left" w:pos="1523"/>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7.2.13</w:t>
      </w:r>
      <w:r w:rsidR="00191F6F" w:rsidRPr="007018F9">
        <w:rPr>
          <w:rFonts w:ascii="Times New Roman" w:hAnsi="Times New Roman"/>
          <w:sz w:val="28"/>
          <w:szCs w:val="28"/>
        </w:rPr>
        <w:t>. Информировать работников об условиях и охране труда на рабочих местах, о существующем риске повреждения здоровья, полагающихся им компенсациях и средств индивидуальной защиты, а также о мерах по защите от воздействия вредных или опасных производственных факторов.</w:t>
      </w:r>
    </w:p>
    <w:p w:rsidR="00191F6F" w:rsidRPr="007018F9" w:rsidRDefault="005602E6" w:rsidP="007018F9">
      <w:pPr>
        <w:tabs>
          <w:tab w:val="left" w:pos="1778"/>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7.2.14.</w:t>
      </w:r>
      <w:r w:rsidR="00191F6F" w:rsidRPr="007018F9">
        <w:rPr>
          <w:rFonts w:ascii="Times New Roman" w:hAnsi="Times New Roman"/>
          <w:sz w:val="28"/>
          <w:szCs w:val="28"/>
        </w:rPr>
        <w:t xml:space="preserve"> Предоставлять органам профсоюзного </w:t>
      </w:r>
      <w:proofErr w:type="gramStart"/>
      <w:r w:rsidR="00191F6F" w:rsidRPr="007018F9">
        <w:rPr>
          <w:rFonts w:ascii="Times New Roman" w:hAnsi="Times New Roman"/>
          <w:sz w:val="28"/>
          <w:szCs w:val="28"/>
        </w:rPr>
        <w:t>контроля за</w:t>
      </w:r>
      <w:proofErr w:type="gramEnd"/>
      <w:r w:rsidR="00191F6F" w:rsidRPr="007018F9">
        <w:rPr>
          <w:rFonts w:ascii="Times New Roman" w:hAnsi="Times New Roman"/>
          <w:sz w:val="28"/>
          <w:szCs w:val="28"/>
        </w:rPr>
        <w:t xml:space="preserve"> соблюдением законодательства о труде и охране труда информацию и документы, необходимые для осуществления ими своих полномочий.</w:t>
      </w:r>
    </w:p>
    <w:p w:rsidR="00191F6F" w:rsidRPr="007018F9" w:rsidRDefault="005602E6" w:rsidP="007018F9">
      <w:pPr>
        <w:tabs>
          <w:tab w:val="left" w:pos="1518"/>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7.2.15.</w:t>
      </w:r>
      <w:r w:rsidR="00191F6F" w:rsidRPr="007018F9">
        <w:rPr>
          <w:rFonts w:ascii="Times New Roman" w:hAnsi="Times New Roman"/>
          <w:sz w:val="28"/>
          <w:szCs w:val="28"/>
        </w:rPr>
        <w:t xml:space="preserve"> Совместно с профсоюзным комитетом организовать обучение членов комиссий по охране труда с соблюдением гарантий, установленных п.7.2.8. настоящего коллективного договора.</w:t>
      </w:r>
    </w:p>
    <w:p w:rsidR="00191F6F" w:rsidRPr="007018F9" w:rsidRDefault="005602E6" w:rsidP="007018F9">
      <w:pPr>
        <w:tabs>
          <w:tab w:val="left" w:pos="1494"/>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7.2.16.</w:t>
      </w:r>
      <w:r w:rsidR="00191F6F" w:rsidRPr="007018F9">
        <w:rPr>
          <w:rFonts w:ascii="Times New Roman" w:hAnsi="Times New Roman"/>
          <w:sz w:val="28"/>
          <w:szCs w:val="28"/>
        </w:rPr>
        <w:t>Уполномоченным по охране труда для выполнения ими обязанностей по охране труда предоставлять 2 часа (не менее двух) рабочего времени с сохранением за это время среднего заработка.</w:t>
      </w:r>
    </w:p>
    <w:p w:rsidR="00191F6F" w:rsidRPr="007018F9" w:rsidRDefault="005602E6" w:rsidP="007018F9">
      <w:pPr>
        <w:tabs>
          <w:tab w:val="left" w:pos="1542"/>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7.2.17</w:t>
      </w:r>
      <w:r w:rsidR="00191F6F" w:rsidRPr="007018F9">
        <w:rPr>
          <w:rFonts w:ascii="Times New Roman" w:hAnsi="Times New Roman"/>
          <w:sz w:val="28"/>
          <w:szCs w:val="28"/>
        </w:rPr>
        <w:t>. Ввести в штаты учреждения специалиста по охране труда (при численности работников 50 чел.) или привлечь специалиста, оказывающего услуги в области охраны труда на основе гражданско-правового договора (при численности работников менее 50 чел.).</w:t>
      </w:r>
    </w:p>
    <w:p w:rsidR="00191F6F" w:rsidRPr="007018F9" w:rsidRDefault="005602E6" w:rsidP="007018F9">
      <w:pPr>
        <w:tabs>
          <w:tab w:val="left" w:pos="1538"/>
        </w:tabs>
        <w:spacing w:after="540" w:line="360" w:lineRule="atLeast"/>
        <w:ind w:right="20" w:firstLine="709"/>
        <w:contextualSpacing/>
        <w:jc w:val="both"/>
        <w:rPr>
          <w:rFonts w:ascii="Times New Roman" w:hAnsi="Times New Roman"/>
          <w:sz w:val="28"/>
          <w:szCs w:val="28"/>
        </w:rPr>
      </w:pPr>
      <w:r>
        <w:rPr>
          <w:rFonts w:ascii="Times New Roman" w:hAnsi="Times New Roman"/>
          <w:sz w:val="28"/>
          <w:szCs w:val="28"/>
        </w:rPr>
        <w:t>7.2.18.</w:t>
      </w:r>
      <w:r w:rsidR="00191F6F" w:rsidRPr="007018F9">
        <w:rPr>
          <w:rFonts w:ascii="Times New Roman" w:hAnsi="Times New Roman"/>
          <w:sz w:val="28"/>
          <w:szCs w:val="28"/>
        </w:rPr>
        <w:t xml:space="preserve">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изменением условий труда и установлением размера доплат за тяжелые и вредные условия труда.</w:t>
      </w:r>
    </w:p>
    <w:p w:rsidR="00191F6F" w:rsidRPr="007018F9" w:rsidRDefault="00191F6F" w:rsidP="007018F9">
      <w:pPr>
        <w:tabs>
          <w:tab w:val="left" w:pos="1538"/>
        </w:tabs>
        <w:spacing w:after="540" w:line="360" w:lineRule="atLeast"/>
        <w:ind w:right="20" w:firstLine="709"/>
        <w:contextualSpacing/>
        <w:jc w:val="both"/>
        <w:rPr>
          <w:rFonts w:ascii="Times New Roman" w:hAnsi="Times New Roman"/>
          <w:sz w:val="28"/>
          <w:szCs w:val="28"/>
        </w:rPr>
      </w:pPr>
    </w:p>
    <w:p w:rsidR="00191F6F" w:rsidRPr="007018F9" w:rsidRDefault="00191F6F" w:rsidP="007018F9">
      <w:pPr>
        <w:tabs>
          <w:tab w:val="left" w:pos="1538"/>
        </w:tabs>
        <w:spacing w:after="540" w:line="360" w:lineRule="atLeast"/>
        <w:ind w:right="20" w:firstLine="709"/>
        <w:contextualSpacing/>
        <w:jc w:val="both"/>
        <w:rPr>
          <w:rFonts w:ascii="Times New Roman" w:hAnsi="Times New Roman"/>
          <w:sz w:val="28"/>
          <w:szCs w:val="28"/>
        </w:rPr>
      </w:pPr>
    </w:p>
    <w:p w:rsidR="00FE6B4E" w:rsidRDefault="00FE6B4E" w:rsidP="005602E6">
      <w:pPr>
        <w:spacing w:after="0" w:line="360" w:lineRule="atLeast"/>
        <w:ind w:firstLine="709"/>
        <w:contextualSpacing/>
        <w:jc w:val="center"/>
        <w:rPr>
          <w:rFonts w:ascii="Times New Roman" w:hAnsi="Times New Roman"/>
          <w:b/>
          <w:sz w:val="32"/>
          <w:szCs w:val="32"/>
        </w:rPr>
      </w:pPr>
    </w:p>
    <w:p w:rsidR="00191F6F" w:rsidRPr="005602E6" w:rsidRDefault="00191F6F" w:rsidP="005602E6">
      <w:pPr>
        <w:spacing w:after="0" w:line="360" w:lineRule="atLeast"/>
        <w:ind w:firstLine="709"/>
        <w:contextualSpacing/>
        <w:jc w:val="center"/>
        <w:rPr>
          <w:rFonts w:ascii="Times New Roman" w:hAnsi="Times New Roman"/>
          <w:b/>
          <w:sz w:val="32"/>
          <w:szCs w:val="32"/>
        </w:rPr>
      </w:pPr>
      <w:r w:rsidRPr="005602E6">
        <w:rPr>
          <w:rFonts w:ascii="Times New Roman" w:hAnsi="Times New Roman"/>
          <w:b/>
          <w:sz w:val="32"/>
          <w:szCs w:val="32"/>
          <w:lang w:val="en-US"/>
        </w:rPr>
        <w:t>VIII</w:t>
      </w:r>
      <w:r w:rsidRPr="005602E6">
        <w:rPr>
          <w:rFonts w:ascii="Times New Roman" w:hAnsi="Times New Roman"/>
          <w:b/>
          <w:sz w:val="32"/>
          <w:szCs w:val="32"/>
        </w:rPr>
        <w:t>. Гарантии профсоюзной деятельности</w:t>
      </w:r>
    </w:p>
    <w:p w:rsidR="00191F6F" w:rsidRPr="007018F9" w:rsidRDefault="005602E6" w:rsidP="007018F9">
      <w:pPr>
        <w:tabs>
          <w:tab w:val="left" w:pos="145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 xml:space="preserve">8. </w:t>
      </w:r>
      <w:r w:rsidR="00191F6F" w:rsidRPr="007018F9">
        <w:rPr>
          <w:rFonts w:ascii="Times New Roman" w:hAnsi="Times New Roman"/>
          <w:sz w:val="28"/>
          <w:szCs w:val="28"/>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одновременно с выдачей заработной платы.</w:t>
      </w:r>
    </w:p>
    <w:p w:rsidR="00191F6F" w:rsidRPr="007018F9" w:rsidRDefault="005602E6" w:rsidP="007018F9">
      <w:pPr>
        <w:tabs>
          <w:tab w:val="left" w:pos="1335"/>
        </w:tabs>
        <w:spacing w:after="240" w:line="360" w:lineRule="atLeast"/>
        <w:ind w:right="20" w:firstLine="709"/>
        <w:contextualSpacing/>
        <w:jc w:val="both"/>
        <w:rPr>
          <w:rFonts w:ascii="Times New Roman" w:hAnsi="Times New Roman"/>
          <w:sz w:val="28"/>
          <w:szCs w:val="28"/>
        </w:rPr>
      </w:pPr>
      <w:r>
        <w:rPr>
          <w:rFonts w:ascii="Times New Roman" w:hAnsi="Times New Roman"/>
          <w:sz w:val="28"/>
          <w:szCs w:val="28"/>
        </w:rPr>
        <w:t>8.1. В случае</w:t>
      </w:r>
      <w:proofErr w:type="gramStart"/>
      <w:r>
        <w:rPr>
          <w:rFonts w:ascii="Times New Roman" w:hAnsi="Times New Roman"/>
          <w:sz w:val="28"/>
          <w:szCs w:val="28"/>
        </w:rPr>
        <w:t>,</w:t>
      </w:r>
      <w:proofErr w:type="gramEnd"/>
      <w:r>
        <w:rPr>
          <w:rFonts w:ascii="Times New Roman" w:hAnsi="Times New Roman"/>
          <w:sz w:val="28"/>
          <w:szCs w:val="28"/>
        </w:rPr>
        <w:t xml:space="preserve"> </w:t>
      </w:r>
      <w:r w:rsidR="00191F6F" w:rsidRPr="007018F9">
        <w:rPr>
          <w:rFonts w:ascii="Times New Roman" w:hAnsi="Times New Roman"/>
          <w:sz w:val="28"/>
          <w:szCs w:val="28"/>
        </w:rPr>
        <w:t>если работник, не состоящий в Профсоюзе, уполномочил профком представлять его законные интересы во взаимоотношениях с работодателем (ст.30,31 ТК РФ), то на основании его письменного заявления руководитель обеспечивает ежемесячное перечисление на счет первичной профсоюзной организации денежных средств из всей заработной платы работника в размере 1 % (ч.6 ст.377 ТК РФ).</w:t>
      </w:r>
    </w:p>
    <w:p w:rsidR="00191F6F" w:rsidRPr="007018F9" w:rsidRDefault="00191F6F" w:rsidP="007018F9">
      <w:pPr>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191F6F" w:rsidRPr="007018F9" w:rsidRDefault="005602E6" w:rsidP="007018F9">
      <w:pPr>
        <w:spacing w:before="360" w:after="0" w:line="360" w:lineRule="atLeast"/>
        <w:ind w:left="4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 В целях создания условий для успешной деятельности первичной профсоюзной организации, выборных органов первичной профсоюзной организации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rsidR="00191F6F" w:rsidRPr="007018F9" w:rsidRDefault="00191F6F" w:rsidP="007018F9">
      <w:pPr>
        <w:spacing w:after="0" w:line="360" w:lineRule="atLeast"/>
        <w:ind w:left="40" w:firstLine="709"/>
        <w:contextualSpacing/>
        <w:jc w:val="both"/>
        <w:rPr>
          <w:rFonts w:ascii="Times New Roman" w:hAnsi="Times New Roman"/>
          <w:sz w:val="28"/>
          <w:szCs w:val="28"/>
        </w:rPr>
      </w:pPr>
      <w:r w:rsidRPr="007018F9">
        <w:rPr>
          <w:rFonts w:ascii="Times New Roman" w:hAnsi="Times New Roman"/>
          <w:sz w:val="28"/>
          <w:szCs w:val="28"/>
        </w:rPr>
        <w:t>- работодатель обязуется:</w:t>
      </w:r>
    </w:p>
    <w:p w:rsidR="00191F6F" w:rsidRPr="007018F9" w:rsidRDefault="005602E6" w:rsidP="007018F9">
      <w:pPr>
        <w:tabs>
          <w:tab w:val="left" w:pos="1426"/>
        </w:tabs>
        <w:spacing w:after="0" w:line="360" w:lineRule="atLeast"/>
        <w:ind w:right="20" w:firstLine="709"/>
        <w:contextualSpacing/>
        <w:jc w:val="both"/>
        <w:rPr>
          <w:rFonts w:ascii="Times New Roman" w:hAnsi="Times New Roman"/>
          <w:b/>
          <w:sz w:val="28"/>
          <w:szCs w:val="28"/>
        </w:rPr>
      </w:pPr>
      <w:r>
        <w:rPr>
          <w:rFonts w:ascii="Times New Roman" w:hAnsi="Times New Roman"/>
          <w:sz w:val="28"/>
          <w:szCs w:val="28"/>
        </w:rPr>
        <w:t>8.2.1.</w:t>
      </w:r>
      <w:r w:rsidR="00191F6F" w:rsidRPr="007018F9">
        <w:rPr>
          <w:rFonts w:ascii="Times New Roman" w:hAnsi="Times New Roman"/>
          <w:sz w:val="28"/>
          <w:szCs w:val="28"/>
        </w:rPr>
        <w:t xml:space="preserve"> При принятии локальных  нормативных актов, затрагивающих права работников учреждения, учитывать  мнение профсоюза в порядке и на условиях, предусмотренных трудовым законодательством и настоящим коллективным договором в порядке, определенном ст. 371, 372 ТК РФ;</w:t>
      </w:r>
    </w:p>
    <w:p w:rsidR="00191F6F" w:rsidRPr="007018F9" w:rsidRDefault="005602E6" w:rsidP="007018F9">
      <w:pPr>
        <w:tabs>
          <w:tab w:val="left" w:pos="1374"/>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2</w:t>
      </w:r>
      <w:r>
        <w:rPr>
          <w:rFonts w:ascii="Times New Roman" w:hAnsi="Times New Roman"/>
          <w:sz w:val="28"/>
          <w:szCs w:val="28"/>
        </w:rPr>
        <w:t>.</w:t>
      </w:r>
      <w:r w:rsidR="00191F6F" w:rsidRPr="007018F9">
        <w:rPr>
          <w:rFonts w:ascii="Times New Roman" w:hAnsi="Times New Roman"/>
          <w:sz w:val="28"/>
          <w:szCs w:val="28"/>
        </w:rPr>
        <w:t xml:space="preserve"> Соблюдать права профсоюзов, установленные законодательством и настоящим коллективным договором (глава 58 ТК РФ);</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деятельностью;</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3</w:t>
      </w:r>
      <w:r>
        <w:rPr>
          <w:rFonts w:ascii="Times New Roman" w:hAnsi="Times New Roman"/>
          <w:sz w:val="28"/>
          <w:szCs w:val="28"/>
        </w:rPr>
        <w:t>.</w:t>
      </w:r>
      <w:r w:rsidR="00191F6F" w:rsidRPr="007018F9">
        <w:rPr>
          <w:rFonts w:ascii="Times New Roman" w:hAnsi="Times New Roman"/>
          <w:sz w:val="28"/>
          <w:szCs w:val="28"/>
        </w:rPr>
        <w:t xml:space="preserve">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(ст.370 ТК РФ, ст.11 Федерального закона «О профессиональных союзах, их правах и гарантиях деятельности»;</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lastRenderedPageBreak/>
        <w:t>8.2.</w:t>
      </w:r>
      <w:r w:rsidR="00191F6F" w:rsidRPr="007018F9">
        <w:rPr>
          <w:rFonts w:ascii="Times New Roman" w:hAnsi="Times New Roman"/>
          <w:sz w:val="28"/>
          <w:szCs w:val="28"/>
        </w:rPr>
        <w:t>4</w:t>
      </w:r>
      <w:r>
        <w:rPr>
          <w:rFonts w:ascii="Times New Roman" w:hAnsi="Times New Roman"/>
          <w:sz w:val="28"/>
          <w:szCs w:val="28"/>
        </w:rPr>
        <w:t>.</w:t>
      </w:r>
      <w:r w:rsidR="00191F6F" w:rsidRPr="007018F9">
        <w:rPr>
          <w:rFonts w:ascii="Times New Roman" w:hAnsi="Times New Roman"/>
          <w:sz w:val="28"/>
          <w:szCs w:val="28"/>
        </w:rPr>
        <w:t xml:space="preserve"> Безвозмездно предоставлять выборному органу первичной профсоюзной организации </w:t>
      </w:r>
      <w:proofErr w:type="gramStart"/>
      <w:r w:rsidR="00191F6F" w:rsidRPr="007018F9">
        <w:rPr>
          <w:rFonts w:ascii="Times New Roman" w:hAnsi="Times New Roman"/>
          <w:sz w:val="28"/>
          <w:szCs w:val="28"/>
        </w:rPr>
        <w:t>помещения</w:t>
      </w:r>
      <w:proofErr w:type="gramEnd"/>
      <w:r w:rsidR="00191F6F" w:rsidRPr="007018F9">
        <w:rPr>
          <w:rFonts w:ascii="Times New Roman" w:hAnsi="Times New Roman"/>
          <w:sz w:val="28"/>
          <w:szCs w:val="28"/>
        </w:rPr>
        <w:t xml:space="preserve"> как для постоянной работы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5</w:t>
      </w:r>
      <w:r>
        <w:rPr>
          <w:rFonts w:ascii="Times New Roman" w:hAnsi="Times New Roman"/>
          <w:sz w:val="28"/>
          <w:szCs w:val="28"/>
        </w:rPr>
        <w:t>.</w:t>
      </w:r>
      <w:r w:rsidR="00191F6F" w:rsidRPr="007018F9">
        <w:rPr>
          <w:rFonts w:ascii="Times New Roman" w:hAnsi="Times New Roman"/>
          <w:sz w:val="28"/>
          <w:szCs w:val="28"/>
        </w:rPr>
        <w:t xml:space="preserve">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8</w:t>
      </w:r>
      <w:r w:rsidR="005602E6">
        <w:rPr>
          <w:rFonts w:ascii="Times New Roman" w:hAnsi="Times New Roman"/>
          <w:sz w:val="28"/>
          <w:szCs w:val="28"/>
        </w:rPr>
        <w:t>.2.</w:t>
      </w:r>
      <w:r w:rsidRPr="007018F9">
        <w:rPr>
          <w:rFonts w:ascii="Times New Roman" w:hAnsi="Times New Roman"/>
          <w:sz w:val="28"/>
          <w:szCs w:val="28"/>
        </w:rPr>
        <w:t>6</w:t>
      </w:r>
      <w:r w:rsidR="005602E6">
        <w:rPr>
          <w:rFonts w:ascii="Times New Roman" w:hAnsi="Times New Roman"/>
          <w:sz w:val="28"/>
          <w:szCs w:val="28"/>
        </w:rPr>
        <w:t>.</w:t>
      </w:r>
      <w:r w:rsidRPr="007018F9">
        <w:rPr>
          <w:rFonts w:ascii="Times New Roman" w:hAnsi="Times New Roman"/>
          <w:sz w:val="28"/>
          <w:szCs w:val="28"/>
        </w:rPr>
        <w:t xml:space="preserve">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7</w:t>
      </w:r>
      <w:r>
        <w:rPr>
          <w:rFonts w:ascii="Times New Roman" w:hAnsi="Times New Roman"/>
          <w:sz w:val="28"/>
          <w:szCs w:val="28"/>
        </w:rPr>
        <w:t>.</w:t>
      </w:r>
      <w:r w:rsidR="00191F6F" w:rsidRPr="007018F9">
        <w:rPr>
          <w:rFonts w:ascii="Times New Roman" w:hAnsi="Times New Roman"/>
          <w:sz w:val="28"/>
          <w:szCs w:val="28"/>
        </w:rPr>
        <w:t xml:space="preserve"> Предоставлять выборному органу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(ст.377 ТК РФ);</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8</w:t>
      </w:r>
      <w:r>
        <w:rPr>
          <w:rFonts w:ascii="Times New Roman" w:hAnsi="Times New Roman"/>
          <w:sz w:val="28"/>
          <w:szCs w:val="28"/>
        </w:rPr>
        <w:t>.</w:t>
      </w:r>
      <w:r w:rsidR="00191F6F" w:rsidRPr="007018F9">
        <w:rPr>
          <w:rFonts w:ascii="Times New Roman" w:hAnsi="Times New Roman"/>
          <w:sz w:val="28"/>
          <w:szCs w:val="28"/>
        </w:rPr>
        <w:t xml:space="preserve">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8.2.</w:t>
      </w:r>
      <w:r w:rsidR="00191F6F" w:rsidRPr="007018F9">
        <w:rPr>
          <w:rFonts w:ascii="Times New Roman" w:hAnsi="Times New Roman"/>
          <w:sz w:val="28"/>
          <w:szCs w:val="28"/>
        </w:rPr>
        <w:t>9</w:t>
      </w:r>
      <w:r>
        <w:rPr>
          <w:rFonts w:ascii="Times New Roman" w:hAnsi="Times New Roman"/>
          <w:sz w:val="28"/>
          <w:szCs w:val="28"/>
        </w:rPr>
        <w:t>.</w:t>
      </w:r>
      <w:r w:rsidR="00191F6F" w:rsidRPr="007018F9">
        <w:rPr>
          <w:rFonts w:ascii="Times New Roman" w:hAnsi="Times New Roman"/>
          <w:sz w:val="28"/>
          <w:szCs w:val="28"/>
        </w:rPr>
        <w:t xml:space="preserve"> Привлекать представителей выборного органа первичной профсоюзной организации для осуществления </w:t>
      </w:r>
      <w:proofErr w:type="gramStart"/>
      <w:r w:rsidR="00191F6F" w:rsidRPr="007018F9">
        <w:rPr>
          <w:rFonts w:ascii="Times New Roman" w:hAnsi="Times New Roman"/>
          <w:sz w:val="28"/>
          <w:szCs w:val="28"/>
        </w:rPr>
        <w:t>контроля за</w:t>
      </w:r>
      <w:proofErr w:type="gramEnd"/>
      <w:r w:rsidR="00191F6F" w:rsidRPr="007018F9">
        <w:rPr>
          <w:rFonts w:ascii="Times New Roman" w:hAnsi="Times New Roman"/>
          <w:sz w:val="28"/>
          <w:szCs w:val="28"/>
        </w:rPr>
        <w:t xml:space="preserve"> правильностью расходования фонда оплаты труда, фонда экономии заработной платы, внебюджетного фонда.</w:t>
      </w:r>
    </w:p>
    <w:p w:rsidR="00191F6F" w:rsidRPr="007018F9" w:rsidRDefault="005602E6" w:rsidP="007018F9">
      <w:pPr>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8.3.</w:t>
      </w:r>
      <w:r w:rsidR="00191F6F" w:rsidRPr="007018F9">
        <w:rPr>
          <w:rFonts w:ascii="Times New Roman" w:hAnsi="Times New Roman"/>
          <w:sz w:val="28"/>
          <w:szCs w:val="28"/>
        </w:rPr>
        <w:t xml:space="preserve"> Взаимодействие работодателя с выборным органом первичной профсоюзной организации осуществляется посредством:</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 учета мотивированного мнения выборного органа первичной профсоюзной организации в порядке, установленном ст.372 и 373 ТК РФ;</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 письменного согласования при принятии решений руководителем учреждения по вопросам, предусмотренным пунктом 8.5 настоящего коллективного договора, с выборным органом первичной профсоюзной организации после проведения взаимных консультаций.</w:t>
      </w:r>
    </w:p>
    <w:p w:rsidR="00191F6F" w:rsidRPr="007018F9" w:rsidRDefault="005602E6" w:rsidP="007018F9">
      <w:pPr>
        <w:tabs>
          <w:tab w:val="left" w:pos="1417"/>
        </w:tabs>
        <w:spacing w:after="0" w:line="360" w:lineRule="atLeast"/>
        <w:ind w:left="20" w:right="20" w:firstLine="709"/>
        <w:contextualSpacing/>
        <w:jc w:val="both"/>
        <w:rPr>
          <w:rFonts w:ascii="Times New Roman" w:hAnsi="Times New Roman"/>
          <w:sz w:val="28"/>
          <w:szCs w:val="28"/>
        </w:rPr>
      </w:pPr>
      <w:r>
        <w:rPr>
          <w:rFonts w:ascii="Times New Roman" w:hAnsi="Times New Roman"/>
          <w:sz w:val="28"/>
          <w:szCs w:val="28"/>
        </w:rPr>
        <w:t>8.4</w:t>
      </w:r>
      <w:r w:rsidR="00191F6F" w:rsidRPr="007018F9">
        <w:rPr>
          <w:rFonts w:ascii="Times New Roman" w:hAnsi="Times New Roman"/>
          <w:sz w:val="28"/>
          <w:szCs w:val="28"/>
        </w:rPr>
        <w:t>. С учетом мнения выборного органа первичной профсоюзной организации производится:</w:t>
      </w:r>
    </w:p>
    <w:p w:rsidR="00191F6F" w:rsidRPr="007018F9" w:rsidRDefault="00191F6F" w:rsidP="007018F9">
      <w:pPr>
        <w:numPr>
          <w:ilvl w:val="0"/>
          <w:numId w:val="9"/>
        </w:numPr>
        <w:tabs>
          <w:tab w:val="left" w:pos="1120"/>
        </w:tabs>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расторжение трудового договора с работниками, являющимися членами профсоюза, по инициативе работодателя (ст. 82, 374, 376 ТК РФ);</w:t>
      </w:r>
    </w:p>
    <w:p w:rsidR="00191F6F" w:rsidRPr="007018F9" w:rsidRDefault="00191F6F" w:rsidP="007018F9">
      <w:pPr>
        <w:numPr>
          <w:ilvl w:val="0"/>
          <w:numId w:val="9"/>
        </w:numPr>
        <w:tabs>
          <w:tab w:val="left" w:pos="1119"/>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lastRenderedPageBreak/>
        <w:t>привлечение к сверхурочным работам (часть третья ст. 99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разделение рабочего времени на части (ст. 105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привлечение к работе в выходные и нерабочие праздничные дни (ст. 113 ТКРФ);</w:t>
      </w:r>
    </w:p>
    <w:p w:rsidR="00191F6F" w:rsidRPr="007018F9" w:rsidRDefault="00191F6F" w:rsidP="007018F9">
      <w:pPr>
        <w:numPr>
          <w:ilvl w:val="0"/>
          <w:numId w:val="9"/>
        </w:numPr>
        <w:tabs>
          <w:tab w:val="left" w:pos="1110"/>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установление очередности предоставления отпусков (ст. 123 ТК РФ);</w:t>
      </w:r>
    </w:p>
    <w:p w:rsidR="00191F6F" w:rsidRPr="007018F9" w:rsidRDefault="00191F6F" w:rsidP="007018F9">
      <w:pPr>
        <w:numPr>
          <w:ilvl w:val="0"/>
          <w:numId w:val="9"/>
        </w:numPr>
        <w:tabs>
          <w:tab w:val="left" w:pos="1119"/>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применение систем нормирования труда ст. 159, 162 ТК РФ);</w:t>
      </w:r>
    </w:p>
    <w:p w:rsidR="00191F6F" w:rsidRPr="007018F9" w:rsidRDefault="00191F6F" w:rsidP="007018F9">
      <w:pPr>
        <w:numPr>
          <w:ilvl w:val="0"/>
          <w:numId w:val="9"/>
        </w:numPr>
        <w:tabs>
          <w:tab w:val="left" w:pos="1119"/>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массовые увольнения (ст. 180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утверждение правил внутреннего трудового распорядка (ст. 190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создание (комитетов, комиссий) по охране труда (ст. 218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составление графиков сменности (ст. 103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утверждение формы расчетного листка (ст. 136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определение сроков проведения специальной оценки условий труда (ст.22 ТК РФ);</w:t>
      </w:r>
    </w:p>
    <w:p w:rsidR="00191F6F" w:rsidRPr="007018F9" w:rsidRDefault="00191F6F" w:rsidP="007018F9">
      <w:pPr>
        <w:numPr>
          <w:ilvl w:val="0"/>
          <w:numId w:val="9"/>
        </w:num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определение форм профессиональной подготовки, переподготовки и повышения квалификации работников, перечня необходимых профессий и специальностей (ст. 196 ТК РФ);</w:t>
      </w:r>
    </w:p>
    <w:p w:rsidR="00191F6F" w:rsidRPr="007018F9" w:rsidRDefault="005602E6" w:rsidP="007018F9">
      <w:pPr>
        <w:tabs>
          <w:tab w:val="left" w:pos="1221"/>
        </w:tabs>
        <w:spacing w:after="0" w:line="360" w:lineRule="atLeast"/>
        <w:ind w:left="280" w:right="20" w:firstLine="709"/>
        <w:contextualSpacing/>
        <w:jc w:val="both"/>
        <w:rPr>
          <w:rFonts w:ascii="Times New Roman" w:hAnsi="Times New Roman"/>
          <w:sz w:val="28"/>
          <w:szCs w:val="28"/>
        </w:rPr>
      </w:pPr>
      <w:r>
        <w:rPr>
          <w:rFonts w:ascii="Times New Roman" w:hAnsi="Times New Roman"/>
          <w:sz w:val="28"/>
          <w:szCs w:val="28"/>
        </w:rPr>
        <w:t>8.5.</w:t>
      </w:r>
      <w:r w:rsidR="00191F6F" w:rsidRPr="007018F9">
        <w:rPr>
          <w:rFonts w:ascii="Times New Roman" w:hAnsi="Times New Roman"/>
          <w:sz w:val="28"/>
          <w:szCs w:val="28"/>
        </w:rPr>
        <w:t xml:space="preserve">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сокращение численности или штата работников учреждения (ст. 81, 82, 373 ТК 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 81, 82, 373 ТК 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(ст.81, 82, 373 ТК РФ);</w:t>
      </w:r>
    </w:p>
    <w:p w:rsidR="00191F6F" w:rsidRPr="007018F9" w:rsidRDefault="00191F6F" w:rsidP="007018F9">
      <w:pPr>
        <w:numPr>
          <w:ilvl w:val="0"/>
          <w:numId w:val="9"/>
        </w:num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совершение работником, выполняющим воспитательные функции, аморального поступка, несовместимого с продолжением данной работы (п.8 ч.1 ст.81 ТК РФ);</w:t>
      </w:r>
    </w:p>
    <w:p w:rsidR="00191F6F" w:rsidRPr="007018F9" w:rsidRDefault="00191F6F" w:rsidP="007018F9">
      <w:pPr>
        <w:numPr>
          <w:ilvl w:val="0"/>
          <w:numId w:val="9"/>
        </w:num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применение методов воспитания, связанных с физическим и (или) психическим насилием над личностью обучающегося, воспитанника (п.2  ст. 336 ТК РФ).</w:t>
      </w:r>
    </w:p>
    <w:p w:rsidR="00191F6F" w:rsidRPr="007018F9" w:rsidRDefault="005602E6" w:rsidP="007018F9">
      <w:pPr>
        <w:tabs>
          <w:tab w:val="left" w:pos="1221"/>
        </w:tabs>
        <w:spacing w:after="0" w:line="360" w:lineRule="atLeast"/>
        <w:ind w:left="280" w:right="20" w:firstLine="709"/>
        <w:contextualSpacing/>
        <w:jc w:val="both"/>
        <w:rPr>
          <w:rFonts w:ascii="Times New Roman" w:hAnsi="Times New Roman"/>
          <w:sz w:val="28"/>
          <w:szCs w:val="28"/>
        </w:rPr>
      </w:pPr>
      <w:r>
        <w:rPr>
          <w:rFonts w:ascii="Times New Roman" w:hAnsi="Times New Roman"/>
          <w:sz w:val="28"/>
          <w:szCs w:val="28"/>
        </w:rPr>
        <w:t>8.6.</w:t>
      </w:r>
      <w:r w:rsidR="00191F6F" w:rsidRPr="007018F9">
        <w:rPr>
          <w:rFonts w:ascii="Times New Roman" w:hAnsi="Times New Roman"/>
          <w:sz w:val="28"/>
          <w:szCs w:val="28"/>
        </w:rPr>
        <w:t xml:space="preserve"> По согласованию с выборным органом первичной профсоюзной организации производится:</w:t>
      </w:r>
    </w:p>
    <w:p w:rsidR="00191F6F" w:rsidRPr="007018F9" w:rsidRDefault="00191F6F" w:rsidP="007018F9">
      <w:pPr>
        <w:tabs>
          <w:tab w:val="left" w:pos="1120"/>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установление перечня должностей работников с ненормированным рабочим днем (ст. 101 ТКРФ);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lastRenderedPageBreak/>
        <w:t>- представление к присвоению почетных званий (ст.191 ТК 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представление к награждению отраслевыми наградами и иными наградами (ст.191 ТК РФ);</w:t>
      </w:r>
    </w:p>
    <w:p w:rsidR="00191F6F" w:rsidRPr="007018F9" w:rsidRDefault="00191F6F" w:rsidP="007018F9">
      <w:pPr>
        <w:numPr>
          <w:ilvl w:val="0"/>
          <w:numId w:val="9"/>
        </w:numPr>
        <w:tabs>
          <w:tab w:val="left" w:pos="1144"/>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установление размеров повышенной заработной платы за вредные и (или) опасные и иные особые условия труда (ст. 147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установление размеров повышения заработной платы в ночное время (ст. 154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распределение учебной нагрузки (ст.100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утверждение расписания занятий (ст.100 ТК РФ);</w:t>
      </w:r>
    </w:p>
    <w:p w:rsidR="00191F6F" w:rsidRPr="007018F9" w:rsidRDefault="00191F6F" w:rsidP="007018F9">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установление, изменение размеров выплат стимулирующего характера (ст.135, 144 ТК РФ);</w:t>
      </w:r>
    </w:p>
    <w:p w:rsidR="00191F6F" w:rsidRPr="0003415A" w:rsidRDefault="00191F6F" w:rsidP="0003415A">
      <w:pPr>
        <w:numPr>
          <w:ilvl w:val="0"/>
          <w:numId w:val="9"/>
        </w:numPr>
        <w:tabs>
          <w:tab w:val="left" w:pos="1114"/>
        </w:tabs>
        <w:spacing w:after="0" w:line="360" w:lineRule="atLeast"/>
        <w:ind w:left="280" w:firstLine="709"/>
        <w:contextualSpacing/>
        <w:jc w:val="both"/>
        <w:rPr>
          <w:rFonts w:ascii="Times New Roman" w:hAnsi="Times New Roman"/>
          <w:sz w:val="28"/>
          <w:szCs w:val="28"/>
        </w:rPr>
      </w:pPr>
      <w:r w:rsidRPr="007018F9">
        <w:rPr>
          <w:rFonts w:ascii="Times New Roman" w:hAnsi="Times New Roman"/>
          <w:sz w:val="28"/>
          <w:szCs w:val="28"/>
        </w:rPr>
        <w:t xml:space="preserve"> распределение премиальных выплат и использование фонда экономии заработной платы (ст.135, 144 ТК РФ).</w:t>
      </w:r>
    </w:p>
    <w:p w:rsidR="00191F6F" w:rsidRPr="007018F9" w:rsidRDefault="005602E6" w:rsidP="005602E6">
      <w:pPr>
        <w:tabs>
          <w:tab w:val="left" w:pos="1114"/>
        </w:tabs>
        <w:spacing w:after="0" w:line="360" w:lineRule="atLeast"/>
        <w:ind w:left="280"/>
        <w:contextualSpacing/>
        <w:jc w:val="both"/>
        <w:rPr>
          <w:rFonts w:ascii="Times New Roman" w:hAnsi="Times New Roman"/>
          <w:sz w:val="28"/>
          <w:szCs w:val="28"/>
        </w:rPr>
      </w:pPr>
      <w:r>
        <w:rPr>
          <w:rFonts w:ascii="Times New Roman" w:hAnsi="Times New Roman"/>
          <w:sz w:val="28"/>
          <w:szCs w:val="28"/>
        </w:rPr>
        <w:t xml:space="preserve">    8.7.</w:t>
      </w:r>
      <w:r w:rsidR="00191F6F" w:rsidRPr="007018F9">
        <w:rPr>
          <w:rFonts w:ascii="Times New Roman" w:hAnsi="Times New Roman"/>
          <w:sz w:val="28"/>
          <w:szCs w:val="28"/>
        </w:rPr>
        <w:t xml:space="preserve"> С предварительного согласия выборного органа первичной профсоюзной организации производится:</w:t>
      </w:r>
    </w:p>
    <w:p w:rsidR="00191F6F" w:rsidRPr="007018F9" w:rsidRDefault="00191F6F" w:rsidP="007018F9">
      <w:pPr>
        <w:tabs>
          <w:tab w:val="left" w:pos="1133"/>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применение и снятие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 192,193 ТК РФ);</w:t>
      </w:r>
    </w:p>
    <w:p w:rsidR="00191F6F" w:rsidRPr="007018F9" w:rsidRDefault="00191F6F" w:rsidP="007018F9">
      <w:pPr>
        <w:tabs>
          <w:tab w:val="left" w:pos="1133"/>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 временный перевод работников, являющихся членами выборного органа первичной профсоюзной организации, на другую работу в случаях, предусмотренных </w:t>
      </w:r>
      <w:proofErr w:type="gramStart"/>
      <w:r w:rsidRPr="007018F9">
        <w:rPr>
          <w:rFonts w:ascii="Times New Roman" w:hAnsi="Times New Roman"/>
          <w:sz w:val="28"/>
          <w:szCs w:val="28"/>
        </w:rPr>
        <w:t>ч</w:t>
      </w:r>
      <w:proofErr w:type="gramEnd"/>
      <w:r w:rsidRPr="007018F9">
        <w:rPr>
          <w:rFonts w:ascii="Times New Roman" w:hAnsi="Times New Roman"/>
          <w:sz w:val="28"/>
          <w:szCs w:val="28"/>
        </w:rPr>
        <w:t>.3 ст.72.2 ТК РФ;</w:t>
      </w:r>
    </w:p>
    <w:p w:rsidR="00191F6F" w:rsidRPr="007018F9" w:rsidRDefault="00191F6F" w:rsidP="007018F9">
      <w:pPr>
        <w:tabs>
          <w:tab w:val="left" w:pos="1133"/>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w:t>
      </w:r>
      <w:proofErr w:type="gramStart"/>
      <w:r w:rsidRPr="007018F9">
        <w:rPr>
          <w:rFonts w:ascii="Times New Roman" w:hAnsi="Times New Roman"/>
          <w:sz w:val="28"/>
          <w:szCs w:val="28"/>
        </w:rPr>
        <w:t>ч</w:t>
      </w:r>
      <w:proofErr w:type="gramEnd"/>
      <w:r w:rsidRPr="007018F9">
        <w:rPr>
          <w:rFonts w:ascii="Times New Roman" w:hAnsi="Times New Roman"/>
          <w:sz w:val="28"/>
          <w:szCs w:val="28"/>
        </w:rPr>
        <w:t>.2 ст.405 ТК РФ).</w:t>
      </w:r>
    </w:p>
    <w:p w:rsidR="00191F6F" w:rsidRPr="007018F9" w:rsidRDefault="005602E6" w:rsidP="007018F9">
      <w:pPr>
        <w:tabs>
          <w:tab w:val="left" w:pos="1133"/>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8.8.</w:t>
      </w:r>
      <w:r w:rsidR="00191F6F" w:rsidRPr="007018F9">
        <w:rPr>
          <w:rFonts w:ascii="Times New Roman" w:hAnsi="Times New Roman"/>
          <w:sz w:val="28"/>
          <w:szCs w:val="28"/>
        </w:rPr>
        <w:t xml:space="preserve">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двух лет после его окончания по следующим основаниям:</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сокращение численности или штата работников учреждения (п.2 ч.1 ст. 81 ТК 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(п.3 ч.1ст. 81 ТК РФ);</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sz w:val="28"/>
          <w:szCs w:val="28"/>
        </w:rPr>
      </w:pPr>
      <w:r w:rsidRPr="007018F9">
        <w:rPr>
          <w:rFonts w:ascii="Times New Roman" w:hAnsi="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(п.5 ч.1 ст.81 ТК РФ);</w:t>
      </w:r>
    </w:p>
    <w:p w:rsidR="00191F6F" w:rsidRPr="007018F9" w:rsidRDefault="005602E6" w:rsidP="007018F9">
      <w:pPr>
        <w:tabs>
          <w:tab w:val="left" w:pos="129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8.9.</w:t>
      </w:r>
      <w:r w:rsidR="00191F6F" w:rsidRPr="007018F9">
        <w:rPr>
          <w:rFonts w:ascii="Times New Roman" w:hAnsi="Times New Roman"/>
          <w:sz w:val="28"/>
          <w:szCs w:val="28"/>
        </w:rPr>
        <w:t xml:space="preserve"> Для проведения соответствующей общественной работы в интересах коллектива работников члены выборного органа первичной профсоюзной организации освобождаются от работы с сохранением </w:t>
      </w:r>
      <w:r w:rsidR="00191F6F" w:rsidRPr="007018F9">
        <w:rPr>
          <w:rFonts w:ascii="Times New Roman" w:hAnsi="Times New Roman"/>
          <w:sz w:val="28"/>
          <w:szCs w:val="28"/>
        </w:rPr>
        <w:lastRenderedPageBreak/>
        <w:t>среднего заработка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семинаров, совещаний и других мероприятиях.</w:t>
      </w:r>
    </w:p>
    <w:p w:rsidR="00191F6F" w:rsidRPr="007018F9" w:rsidRDefault="005602E6" w:rsidP="007018F9">
      <w:pPr>
        <w:tabs>
          <w:tab w:val="left" w:pos="1297"/>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8.10.</w:t>
      </w:r>
      <w:r w:rsidR="00191F6F" w:rsidRPr="007018F9">
        <w:rPr>
          <w:rFonts w:ascii="Times New Roman" w:hAnsi="Times New Roman"/>
          <w:sz w:val="28"/>
          <w:szCs w:val="28"/>
        </w:rPr>
        <w:t xml:space="preserve"> На время осуществления полномочий работником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191F6F" w:rsidRPr="007018F9" w:rsidRDefault="005602E6" w:rsidP="007018F9">
      <w:pPr>
        <w:tabs>
          <w:tab w:val="left" w:pos="1297"/>
          <w:tab w:val="right" w:pos="9335"/>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8.11.</w:t>
      </w:r>
      <w:r w:rsidR="00191F6F" w:rsidRPr="007018F9">
        <w:rPr>
          <w:rFonts w:ascii="Times New Roman" w:hAnsi="Times New Roman"/>
          <w:sz w:val="28"/>
          <w:szCs w:val="28"/>
        </w:rPr>
        <w:t xml:space="preserve"> </w:t>
      </w:r>
      <w:proofErr w:type="gramStart"/>
      <w:r w:rsidR="00191F6F" w:rsidRPr="007018F9">
        <w:rPr>
          <w:rFonts w:ascii="Times New Roman" w:hAnsi="Times New Roman"/>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00191F6F" w:rsidRPr="007018F9">
        <w:rPr>
          <w:rFonts w:ascii="Times New Roman" w:hAnsi="Times New Roman"/>
          <w:sz w:val="28"/>
          <w:szCs w:val="28"/>
        </w:rPr>
        <w:t xml:space="preserve"> (ч.3 ст.39 ТК РФ).</w:t>
      </w:r>
    </w:p>
    <w:p w:rsidR="00191F6F" w:rsidRDefault="005602E6" w:rsidP="007018F9">
      <w:pPr>
        <w:tabs>
          <w:tab w:val="left" w:pos="1297"/>
          <w:tab w:val="right" w:pos="9335"/>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8.12.</w:t>
      </w:r>
      <w:r w:rsidR="00191F6F" w:rsidRPr="007018F9">
        <w:rPr>
          <w:rFonts w:ascii="Times New Roman" w:hAnsi="Times New Roman"/>
          <w:sz w:val="28"/>
          <w:szCs w:val="28"/>
        </w:rPr>
        <w:t xml:space="preserve"> Члены выборного органа первичной профсоюзной организации включаются в состав комиссий учреждения по тарификации, аттестации педагогических работников, специальной оценке рабочих мест, охране труда, социальному страхованию.</w:t>
      </w:r>
    </w:p>
    <w:p w:rsidR="00441284" w:rsidRPr="007018F9" w:rsidRDefault="00441284" w:rsidP="007018F9">
      <w:pPr>
        <w:tabs>
          <w:tab w:val="left" w:pos="1297"/>
          <w:tab w:val="right" w:pos="9335"/>
        </w:tabs>
        <w:spacing w:after="0" w:line="360" w:lineRule="atLeast"/>
        <w:ind w:right="20" w:firstLine="709"/>
        <w:contextualSpacing/>
        <w:jc w:val="both"/>
        <w:rPr>
          <w:rFonts w:ascii="Times New Roman" w:hAnsi="Times New Roman"/>
          <w:sz w:val="28"/>
          <w:szCs w:val="28"/>
        </w:rPr>
      </w:pPr>
    </w:p>
    <w:p w:rsidR="00191F6F" w:rsidRPr="007018F9" w:rsidRDefault="00191F6F" w:rsidP="007018F9">
      <w:pPr>
        <w:tabs>
          <w:tab w:val="left" w:pos="1297"/>
          <w:tab w:val="right" w:pos="9335"/>
        </w:tabs>
        <w:spacing w:after="0" w:line="360" w:lineRule="atLeast"/>
        <w:ind w:right="20" w:firstLine="709"/>
        <w:contextualSpacing/>
        <w:jc w:val="both"/>
        <w:rPr>
          <w:rFonts w:ascii="Times New Roman" w:hAnsi="Times New Roman"/>
          <w:sz w:val="28"/>
          <w:szCs w:val="28"/>
        </w:rPr>
      </w:pPr>
    </w:p>
    <w:p w:rsidR="00191F6F" w:rsidRPr="005602E6" w:rsidRDefault="00191F6F" w:rsidP="005602E6">
      <w:pPr>
        <w:tabs>
          <w:tab w:val="left" w:pos="1221"/>
        </w:tabs>
        <w:spacing w:after="0" w:line="360" w:lineRule="atLeast"/>
        <w:ind w:left="280" w:right="20" w:firstLine="709"/>
        <w:contextualSpacing/>
        <w:jc w:val="center"/>
        <w:rPr>
          <w:rFonts w:ascii="Times New Roman" w:hAnsi="Times New Roman"/>
          <w:b/>
          <w:sz w:val="32"/>
          <w:szCs w:val="32"/>
        </w:rPr>
      </w:pPr>
      <w:r w:rsidRPr="005602E6">
        <w:rPr>
          <w:rFonts w:ascii="Times New Roman" w:hAnsi="Times New Roman"/>
          <w:b/>
          <w:sz w:val="32"/>
          <w:szCs w:val="32"/>
          <w:lang w:val="en-US"/>
        </w:rPr>
        <w:t>IX</w:t>
      </w:r>
      <w:r w:rsidRPr="005602E6">
        <w:rPr>
          <w:rFonts w:ascii="Times New Roman" w:hAnsi="Times New Roman"/>
          <w:b/>
          <w:sz w:val="32"/>
          <w:szCs w:val="32"/>
        </w:rPr>
        <w:t>. Обязательства выборного органа первичной профсоюзной организации</w:t>
      </w:r>
    </w:p>
    <w:p w:rsidR="00191F6F" w:rsidRPr="007018F9" w:rsidRDefault="00191F6F" w:rsidP="007018F9">
      <w:pPr>
        <w:tabs>
          <w:tab w:val="left" w:pos="1221"/>
        </w:tabs>
        <w:spacing w:after="0" w:line="360" w:lineRule="atLeast"/>
        <w:ind w:left="280" w:right="20" w:firstLine="709"/>
        <w:contextualSpacing/>
        <w:jc w:val="both"/>
        <w:rPr>
          <w:rFonts w:ascii="Times New Roman" w:hAnsi="Times New Roman"/>
          <w:b/>
          <w:sz w:val="28"/>
          <w:szCs w:val="28"/>
        </w:rPr>
      </w:pPr>
    </w:p>
    <w:p w:rsidR="00191F6F" w:rsidRPr="007018F9" w:rsidRDefault="005602E6" w:rsidP="007018F9">
      <w:pPr>
        <w:spacing w:before="300" w:after="0" w:line="360" w:lineRule="atLeast"/>
        <w:ind w:firstLine="709"/>
        <w:contextualSpacing/>
        <w:jc w:val="both"/>
        <w:rPr>
          <w:rFonts w:ascii="Times New Roman" w:hAnsi="Times New Roman"/>
          <w:sz w:val="28"/>
          <w:szCs w:val="28"/>
        </w:rPr>
      </w:pPr>
      <w:r>
        <w:rPr>
          <w:rFonts w:ascii="Times New Roman" w:hAnsi="Times New Roman"/>
          <w:sz w:val="28"/>
          <w:szCs w:val="28"/>
        </w:rPr>
        <w:t>9</w:t>
      </w:r>
      <w:r w:rsidR="00191F6F" w:rsidRPr="007018F9">
        <w:rPr>
          <w:rFonts w:ascii="Times New Roman" w:hAnsi="Times New Roman"/>
          <w:sz w:val="28"/>
          <w:szCs w:val="28"/>
        </w:rPr>
        <w:t>. Выборный орган первичной профсоюзной организации обязуется:</w:t>
      </w:r>
    </w:p>
    <w:p w:rsidR="00191F6F" w:rsidRPr="007018F9" w:rsidRDefault="005602E6" w:rsidP="007018F9">
      <w:pPr>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9</w:t>
      </w:r>
      <w:r w:rsidR="00191F6F" w:rsidRPr="007018F9">
        <w:rPr>
          <w:rFonts w:ascii="Times New Roman" w:hAnsi="Times New Roman"/>
          <w:sz w:val="28"/>
          <w:szCs w:val="28"/>
        </w:rPr>
        <w:t>.1. Представлять и защищать права и интересы членов профсоюза по социально-трудовым вопросам в соответствии со ст. 11 Федерального закона «О профессиональных союзах, их правах и гарантиях деятельности» и ст. 29, 30 ТК РФ.</w:t>
      </w:r>
    </w:p>
    <w:p w:rsidR="00191F6F" w:rsidRPr="007018F9" w:rsidRDefault="005602E6" w:rsidP="005602E6">
      <w:pPr>
        <w:spacing w:after="0" w:line="360" w:lineRule="atLeast"/>
        <w:ind w:right="20"/>
        <w:contextualSpacing/>
        <w:jc w:val="both"/>
        <w:rPr>
          <w:rFonts w:ascii="Times New Roman" w:hAnsi="Times New Roman"/>
          <w:sz w:val="28"/>
          <w:szCs w:val="28"/>
        </w:rPr>
      </w:pPr>
      <w:r>
        <w:rPr>
          <w:rFonts w:ascii="Times New Roman" w:hAnsi="Times New Roman"/>
          <w:sz w:val="28"/>
          <w:szCs w:val="28"/>
        </w:rPr>
        <w:t xml:space="preserve">         9.2. </w:t>
      </w:r>
      <w:r w:rsidR="00191F6F" w:rsidRPr="007018F9">
        <w:rPr>
          <w:rFonts w:ascii="Times New Roman" w:hAnsi="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профсоюзной организации.</w:t>
      </w:r>
    </w:p>
    <w:p w:rsidR="00191F6F" w:rsidRPr="007018F9" w:rsidRDefault="005602E6" w:rsidP="005602E6">
      <w:pPr>
        <w:spacing w:after="0" w:line="360" w:lineRule="atLeast"/>
        <w:ind w:left="20" w:right="140"/>
        <w:contextualSpacing/>
        <w:jc w:val="both"/>
        <w:rPr>
          <w:rFonts w:ascii="Times New Roman" w:hAnsi="Times New Roman"/>
          <w:sz w:val="28"/>
          <w:szCs w:val="28"/>
        </w:rPr>
      </w:pPr>
      <w:r>
        <w:rPr>
          <w:rFonts w:ascii="Times New Roman" w:hAnsi="Times New Roman"/>
          <w:sz w:val="28"/>
          <w:szCs w:val="28"/>
        </w:rPr>
        <w:t xml:space="preserve">        </w:t>
      </w:r>
      <w:r w:rsidR="00191F6F" w:rsidRPr="007018F9">
        <w:rPr>
          <w:rFonts w:ascii="Times New Roman" w:hAnsi="Times New Roman"/>
          <w:sz w:val="28"/>
          <w:szCs w:val="28"/>
        </w:rPr>
        <w:t xml:space="preserve"> </w:t>
      </w:r>
      <w:r>
        <w:rPr>
          <w:rFonts w:ascii="Times New Roman" w:hAnsi="Times New Roman"/>
          <w:sz w:val="28"/>
          <w:szCs w:val="28"/>
        </w:rPr>
        <w:t xml:space="preserve">9.3. </w:t>
      </w:r>
      <w:proofErr w:type="gramStart"/>
      <w:r w:rsidR="00191F6F" w:rsidRPr="007018F9">
        <w:rPr>
          <w:rFonts w:ascii="Times New Roman" w:hAnsi="Times New Roman"/>
          <w:sz w:val="28"/>
          <w:szCs w:val="28"/>
        </w:rPr>
        <w:t xml:space="preserve">Быть полномочными представителями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w:t>
      </w:r>
      <w:r w:rsidR="00191F6F" w:rsidRPr="007018F9">
        <w:rPr>
          <w:rFonts w:ascii="Times New Roman" w:hAnsi="Times New Roman"/>
          <w:sz w:val="28"/>
          <w:szCs w:val="28"/>
        </w:rPr>
        <w:lastRenderedPageBreak/>
        <w:t>иных социальных отношений, предусмотренных законодательством РФ, участия в урегулировании индивидуальных и коллективных трудовых споров (ст.384, 387, 391, 399, 400 ТК РФ; ст.11, 14 ФЗ о профсоюзах),  соблюдения законодательства о труде.</w:t>
      </w:r>
      <w:proofErr w:type="gramEnd"/>
    </w:p>
    <w:p w:rsidR="00191F6F" w:rsidRPr="007018F9" w:rsidRDefault="005602E6" w:rsidP="007018F9">
      <w:pPr>
        <w:spacing w:after="0" w:line="360" w:lineRule="atLeast"/>
        <w:ind w:left="20" w:right="140" w:firstLine="709"/>
        <w:contextualSpacing/>
        <w:jc w:val="both"/>
        <w:rPr>
          <w:rFonts w:ascii="Times New Roman" w:hAnsi="Times New Roman"/>
          <w:sz w:val="28"/>
          <w:szCs w:val="28"/>
        </w:rPr>
      </w:pPr>
      <w:r>
        <w:rPr>
          <w:rFonts w:ascii="Times New Roman" w:hAnsi="Times New Roman"/>
          <w:sz w:val="28"/>
          <w:szCs w:val="28"/>
        </w:rPr>
        <w:t>9.4.</w:t>
      </w:r>
      <w:r w:rsidR="00191F6F" w:rsidRPr="007018F9">
        <w:rPr>
          <w:rFonts w:ascii="Times New Roman" w:hAnsi="Times New Roman"/>
          <w:sz w:val="28"/>
          <w:szCs w:val="28"/>
        </w:rPr>
        <w:t xml:space="preserve"> Осуществлять </w:t>
      </w:r>
      <w:proofErr w:type="gramStart"/>
      <w:r w:rsidR="00191F6F" w:rsidRPr="007018F9">
        <w:rPr>
          <w:rFonts w:ascii="Times New Roman" w:hAnsi="Times New Roman"/>
          <w:sz w:val="28"/>
          <w:szCs w:val="28"/>
        </w:rPr>
        <w:t>контроль за</w:t>
      </w:r>
      <w:proofErr w:type="gramEnd"/>
      <w:r w:rsidR="00191F6F" w:rsidRPr="007018F9">
        <w:rPr>
          <w:rFonts w:ascii="Times New Roman" w:hAnsi="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91F6F" w:rsidRPr="007018F9" w:rsidRDefault="00191F6F" w:rsidP="005602E6">
      <w:pPr>
        <w:pStyle w:val="a4"/>
        <w:numPr>
          <w:ilvl w:val="1"/>
          <w:numId w:val="13"/>
        </w:numPr>
        <w:tabs>
          <w:tab w:val="left" w:pos="1484"/>
        </w:tabs>
        <w:spacing w:after="0" w:line="360" w:lineRule="atLeast"/>
        <w:ind w:left="0" w:right="142" w:firstLine="709"/>
        <w:jc w:val="both"/>
        <w:rPr>
          <w:rFonts w:ascii="Times New Roman" w:hAnsi="Times New Roman"/>
          <w:sz w:val="28"/>
          <w:szCs w:val="28"/>
        </w:rPr>
      </w:pPr>
      <w:r w:rsidRPr="007018F9">
        <w:rPr>
          <w:rFonts w:ascii="Times New Roman" w:hAnsi="Times New Roman"/>
          <w:sz w:val="28"/>
          <w:szCs w:val="28"/>
        </w:rPr>
        <w:t xml:space="preserve">Организовать проведение общего собрания работников для принятия коллективного договора, подписывать по его поручению коллективный договор и осуществлять </w:t>
      </w:r>
      <w:proofErr w:type="gramStart"/>
      <w:r w:rsidRPr="007018F9">
        <w:rPr>
          <w:rFonts w:ascii="Times New Roman" w:hAnsi="Times New Roman"/>
          <w:sz w:val="28"/>
          <w:szCs w:val="28"/>
        </w:rPr>
        <w:t>контроль за</w:t>
      </w:r>
      <w:proofErr w:type="gramEnd"/>
      <w:r w:rsidRPr="007018F9">
        <w:rPr>
          <w:rFonts w:ascii="Times New Roman" w:hAnsi="Times New Roman"/>
          <w:sz w:val="28"/>
          <w:szCs w:val="28"/>
        </w:rPr>
        <w:t xml:space="preserve"> его выполнением.</w:t>
      </w:r>
    </w:p>
    <w:p w:rsidR="00191F6F" w:rsidRPr="007018F9" w:rsidRDefault="00191F6F" w:rsidP="005602E6">
      <w:pPr>
        <w:pStyle w:val="a4"/>
        <w:numPr>
          <w:ilvl w:val="1"/>
          <w:numId w:val="13"/>
        </w:numPr>
        <w:tabs>
          <w:tab w:val="left" w:pos="1484"/>
        </w:tabs>
        <w:spacing w:after="0" w:line="360" w:lineRule="atLeast"/>
        <w:ind w:left="0" w:right="142" w:firstLine="709"/>
        <w:jc w:val="both"/>
        <w:rPr>
          <w:rFonts w:ascii="Times New Roman" w:hAnsi="Times New Roman"/>
          <w:sz w:val="28"/>
          <w:szCs w:val="28"/>
        </w:rPr>
      </w:pPr>
      <w:r w:rsidRPr="007018F9">
        <w:rPr>
          <w:rFonts w:ascii="Times New Roman" w:hAnsi="Times New Roman"/>
          <w:sz w:val="28"/>
          <w:szCs w:val="28"/>
        </w:rPr>
        <w:t xml:space="preserve">Осуществлять контроль за правильностью ведения и хранения трудовых книжек работников, за своевременностью внесения в них </w:t>
      </w:r>
      <w:proofErr w:type="gramStart"/>
      <w:r w:rsidRPr="007018F9">
        <w:rPr>
          <w:rFonts w:ascii="Times New Roman" w:hAnsi="Times New Roman"/>
          <w:sz w:val="28"/>
          <w:szCs w:val="28"/>
        </w:rPr>
        <w:t>записей</w:t>
      </w:r>
      <w:proofErr w:type="gramEnd"/>
      <w:r w:rsidRPr="007018F9">
        <w:rPr>
          <w:rFonts w:ascii="Times New Roman" w:hAnsi="Times New Roman"/>
          <w:sz w:val="28"/>
          <w:szCs w:val="28"/>
        </w:rPr>
        <w:t xml:space="preserve"> в том числе при установлении квалификационных категорий по результатам аттестации работников.</w:t>
      </w:r>
    </w:p>
    <w:p w:rsidR="00191F6F" w:rsidRPr="007018F9" w:rsidRDefault="00191F6F" w:rsidP="005602E6">
      <w:pPr>
        <w:pStyle w:val="a4"/>
        <w:numPr>
          <w:ilvl w:val="1"/>
          <w:numId w:val="13"/>
        </w:numPr>
        <w:tabs>
          <w:tab w:val="left" w:pos="1422"/>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Совместно с работодателем и работниками разрабатывать меры защиты персональных данных работников (п. 10 ст. 86 ТК РФ).</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 xml:space="preserve">Осуществлять </w:t>
      </w:r>
      <w:proofErr w:type="gramStart"/>
      <w:r w:rsidRPr="007018F9">
        <w:rPr>
          <w:rFonts w:ascii="Times New Roman" w:hAnsi="Times New Roman"/>
          <w:sz w:val="28"/>
          <w:szCs w:val="28"/>
        </w:rPr>
        <w:t>контроль за</w:t>
      </w:r>
      <w:proofErr w:type="gramEnd"/>
      <w:r w:rsidRPr="007018F9">
        <w:rPr>
          <w:rFonts w:ascii="Times New Roman" w:hAnsi="Times New Roman"/>
          <w:sz w:val="28"/>
          <w:szCs w:val="28"/>
        </w:rPr>
        <w:t xml:space="preserve"> охраной труда в учреждении.</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Представлять и защищать трудовые права членов профсоюза в комиссии по трудовым спорам и в суде.</w:t>
      </w:r>
    </w:p>
    <w:p w:rsidR="00191F6F" w:rsidRPr="007018F9" w:rsidRDefault="00191F6F" w:rsidP="005602E6">
      <w:pPr>
        <w:pStyle w:val="a4"/>
        <w:numPr>
          <w:ilvl w:val="1"/>
          <w:numId w:val="13"/>
        </w:numPr>
        <w:tabs>
          <w:tab w:val="left" w:pos="135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Совместно с представителем работодателя создать примирительную комиссию для урегулирования разногласий, возникающих в коллективных переговорах.</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 xml:space="preserve">Осуществлять </w:t>
      </w:r>
      <w:proofErr w:type="gramStart"/>
      <w:r w:rsidRPr="007018F9">
        <w:rPr>
          <w:rFonts w:ascii="Times New Roman" w:hAnsi="Times New Roman"/>
          <w:sz w:val="28"/>
          <w:szCs w:val="28"/>
        </w:rPr>
        <w:t>контроль за</w:t>
      </w:r>
      <w:proofErr w:type="gramEnd"/>
      <w:r w:rsidRPr="007018F9">
        <w:rPr>
          <w:rFonts w:ascii="Times New Roman" w:hAnsi="Times New Roman"/>
          <w:sz w:val="28"/>
          <w:szCs w:val="28"/>
        </w:rPr>
        <w:t xml:space="preserve"> правильностью и своевременностью предоставления работникам отпусков и их оплаты.</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 xml:space="preserve">Осуществлять </w:t>
      </w:r>
      <w:proofErr w:type="gramStart"/>
      <w:r w:rsidRPr="007018F9">
        <w:rPr>
          <w:rFonts w:ascii="Times New Roman" w:hAnsi="Times New Roman"/>
          <w:sz w:val="28"/>
          <w:szCs w:val="28"/>
        </w:rPr>
        <w:t>контроль за</w:t>
      </w:r>
      <w:proofErr w:type="gramEnd"/>
      <w:r w:rsidRPr="007018F9">
        <w:rPr>
          <w:rFonts w:ascii="Times New Roman" w:hAnsi="Times New Roman"/>
          <w:sz w:val="28"/>
          <w:szCs w:val="28"/>
        </w:rPr>
        <w:t xml:space="preserve"> соблюдением порядка аттестации педагогических работников учреждения, проводимого в целях подтверждения соответствия занимаемой должности.</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Принимать участие в аттестации работников учреждения на соответствие занимаемой должности, делегируя представителя в состав аттестационной комиссии учреждения.</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Осуществлять проверку правильности удержания и перечисления на счет первичной профсоюзной организации членских профсоюзных взносов.</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Информировать членов профсоюза о своей работе, о деятельности выборных профсоюзных органов.</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Организовывать физкультурно-оздоровительную и культурно-массовую работу для членов профсоюза и других работников учреждения.</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t>Содействовать оздоровлению детей работников образовательной организации.</w:t>
      </w:r>
    </w:p>
    <w:p w:rsidR="00191F6F" w:rsidRPr="007018F9" w:rsidRDefault="00191F6F" w:rsidP="005602E6">
      <w:pPr>
        <w:pStyle w:val="a4"/>
        <w:numPr>
          <w:ilvl w:val="1"/>
          <w:numId w:val="13"/>
        </w:numPr>
        <w:tabs>
          <w:tab w:val="left" w:pos="1484"/>
        </w:tabs>
        <w:spacing w:after="0" w:line="360" w:lineRule="atLeast"/>
        <w:ind w:left="0" w:right="140" w:firstLine="709"/>
        <w:jc w:val="both"/>
        <w:rPr>
          <w:rFonts w:ascii="Times New Roman" w:hAnsi="Times New Roman"/>
          <w:sz w:val="28"/>
          <w:szCs w:val="28"/>
        </w:rPr>
      </w:pPr>
      <w:r w:rsidRPr="007018F9">
        <w:rPr>
          <w:rFonts w:ascii="Times New Roman" w:hAnsi="Times New Roman"/>
          <w:sz w:val="28"/>
          <w:szCs w:val="28"/>
        </w:rPr>
        <w:lastRenderedPageBreak/>
        <w:t>Ходатайствовать о присвоении почетных званий, представлении к наградам работников учреждения.</w:t>
      </w:r>
    </w:p>
    <w:p w:rsidR="00191F6F" w:rsidRPr="007018F9" w:rsidRDefault="005602E6" w:rsidP="007018F9">
      <w:pPr>
        <w:tabs>
          <w:tab w:val="left" w:pos="1436"/>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9</w:t>
      </w:r>
      <w:r w:rsidR="00191F6F" w:rsidRPr="007018F9">
        <w:rPr>
          <w:rFonts w:ascii="Times New Roman" w:hAnsi="Times New Roman"/>
          <w:sz w:val="28"/>
          <w:szCs w:val="28"/>
        </w:rPr>
        <w:t>.19.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 8, 371, 372 ТК РФ).</w:t>
      </w:r>
    </w:p>
    <w:p w:rsidR="00191F6F" w:rsidRPr="007018F9" w:rsidRDefault="005602E6" w:rsidP="007018F9">
      <w:pPr>
        <w:tabs>
          <w:tab w:val="left" w:pos="1590"/>
        </w:tabs>
        <w:spacing w:after="0" w:line="360" w:lineRule="atLeast"/>
        <w:ind w:right="20" w:firstLine="709"/>
        <w:contextualSpacing/>
        <w:jc w:val="both"/>
        <w:rPr>
          <w:rFonts w:ascii="Times New Roman" w:hAnsi="Times New Roman"/>
          <w:sz w:val="28"/>
          <w:szCs w:val="28"/>
        </w:rPr>
      </w:pPr>
      <w:r>
        <w:rPr>
          <w:rFonts w:ascii="Times New Roman" w:hAnsi="Times New Roman"/>
          <w:sz w:val="28"/>
          <w:szCs w:val="28"/>
        </w:rPr>
        <w:t>9</w:t>
      </w:r>
      <w:r w:rsidR="00191F6F" w:rsidRPr="007018F9">
        <w:rPr>
          <w:rFonts w:ascii="Times New Roman" w:hAnsi="Times New Roman"/>
          <w:sz w:val="28"/>
          <w:szCs w:val="28"/>
        </w:rPr>
        <w:t>.</w:t>
      </w:r>
      <w:r>
        <w:rPr>
          <w:rFonts w:ascii="Times New Roman" w:hAnsi="Times New Roman"/>
          <w:sz w:val="28"/>
          <w:szCs w:val="28"/>
        </w:rPr>
        <w:t>20.</w:t>
      </w:r>
      <w:r w:rsidR="00191F6F" w:rsidRPr="007018F9">
        <w:rPr>
          <w:rFonts w:ascii="Times New Roman" w:hAnsi="Times New Roman"/>
          <w:sz w:val="28"/>
          <w:szCs w:val="28"/>
        </w:rPr>
        <w:t xml:space="preserve"> Заслушивать сообщения руководителя образовательного учреждения о выполнении обязательств по коллективному договору, соглашений по охране труда, реализаций социальных гарантий и льгот работникам учреждения. Требовать оперативного устранения выявленных недостатков.</w:t>
      </w:r>
    </w:p>
    <w:p w:rsidR="00191F6F" w:rsidRPr="007018F9" w:rsidRDefault="00191F6F" w:rsidP="007018F9">
      <w:pPr>
        <w:tabs>
          <w:tab w:val="left" w:pos="1426"/>
        </w:tabs>
        <w:spacing w:after="240" w:line="360" w:lineRule="atLeast"/>
        <w:ind w:right="20" w:firstLine="709"/>
        <w:contextualSpacing/>
        <w:jc w:val="both"/>
        <w:rPr>
          <w:rFonts w:ascii="Times New Roman" w:hAnsi="Times New Roman"/>
          <w:sz w:val="28"/>
          <w:szCs w:val="28"/>
        </w:rPr>
      </w:pPr>
    </w:p>
    <w:p w:rsidR="005602E6" w:rsidRDefault="005602E6" w:rsidP="005602E6">
      <w:pPr>
        <w:spacing w:before="240" w:after="60" w:line="360" w:lineRule="atLeast"/>
        <w:contextualSpacing/>
        <w:jc w:val="center"/>
        <w:rPr>
          <w:rFonts w:ascii="Times New Roman" w:hAnsi="Times New Roman"/>
          <w:b/>
          <w:bCs/>
          <w:sz w:val="32"/>
          <w:szCs w:val="32"/>
        </w:rPr>
      </w:pPr>
    </w:p>
    <w:p w:rsidR="00191F6F" w:rsidRPr="005602E6" w:rsidRDefault="00191F6F" w:rsidP="005602E6">
      <w:pPr>
        <w:spacing w:before="240" w:after="60" w:line="360" w:lineRule="atLeast"/>
        <w:contextualSpacing/>
        <w:jc w:val="center"/>
        <w:rPr>
          <w:rFonts w:ascii="Times New Roman" w:hAnsi="Times New Roman"/>
          <w:sz w:val="32"/>
          <w:szCs w:val="32"/>
        </w:rPr>
      </w:pPr>
      <w:r w:rsidRPr="005602E6">
        <w:rPr>
          <w:rFonts w:ascii="Times New Roman" w:hAnsi="Times New Roman"/>
          <w:b/>
          <w:bCs/>
          <w:sz w:val="32"/>
          <w:szCs w:val="32"/>
        </w:rPr>
        <w:t xml:space="preserve">XI.  </w:t>
      </w:r>
      <w:proofErr w:type="gramStart"/>
      <w:r w:rsidRPr="005602E6">
        <w:rPr>
          <w:rFonts w:ascii="Times New Roman" w:hAnsi="Times New Roman"/>
          <w:b/>
          <w:bCs/>
          <w:sz w:val="32"/>
          <w:szCs w:val="32"/>
        </w:rPr>
        <w:t>Контроль за</w:t>
      </w:r>
      <w:proofErr w:type="gramEnd"/>
      <w:r w:rsidRPr="005602E6">
        <w:rPr>
          <w:rFonts w:ascii="Times New Roman" w:hAnsi="Times New Roman"/>
          <w:b/>
          <w:bCs/>
          <w:sz w:val="32"/>
          <w:szCs w:val="32"/>
        </w:rPr>
        <w:t xml:space="preserve"> выполнением коллективного договора.</w:t>
      </w:r>
    </w:p>
    <w:p w:rsidR="00191F6F" w:rsidRPr="007018F9" w:rsidRDefault="00191F6F" w:rsidP="007018F9">
      <w:pPr>
        <w:spacing w:before="360" w:after="0" w:line="360" w:lineRule="atLeast"/>
        <w:ind w:left="20" w:firstLine="709"/>
        <w:contextualSpacing/>
        <w:jc w:val="both"/>
        <w:rPr>
          <w:rFonts w:ascii="Times New Roman" w:hAnsi="Times New Roman"/>
          <w:sz w:val="28"/>
          <w:szCs w:val="28"/>
        </w:rPr>
      </w:pPr>
      <w:r w:rsidRPr="007018F9">
        <w:rPr>
          <w:rFonts w:ascii="Times New Roman" w:hAnsi="Times New Roman"/>
          <w:sz w:val="28"/>
          <w:szCs w:val="28"/>
        </w:rPr>
        <w:t>11. Стороны договорились:</w:t>
      </w:r>
    </w:p>
    <w:p w:rsidR="00191F6F" w:rsidRPr="007018F9" w:rsidRDefault="00191F6F" w:rsidP="007018F9">
      <w:pPr>
        <w:spacing w:after="0" w:line="360" w:lineRule="atLeast"/>
        <w:ind w:left="20" w:right="20" w:firstLine="709"/>
        <w:contextualSpacing/>
        <w:jc w:val="both"/>
        <w:rPr>
          <w:rFonts w:ascii="Times New Roman" w:hAnsi="Times New Roman"/>
          <w:sz w:val="28"/>
          <w:szCs w:val="28"/>
        </w:rPr>
      </w:pPr>
      <w:r w:rsidRPr="007018F9">
        <w:rPr>
          <w:rFonts w:ascii="Times New Roman" w:hAnsi="Times New Roman"/>
          <w:sz w:val="28"/>
          <w:szCs w:val="28"/>
        </w:rPr>
        <w:t>11.1.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191F6F" w:rsidRPr="007018F9" w:rsidRDefault="00191F6F" w:rsidP="007018F9">
      <w:pPr>
        <w:tabs>
          <w:tab w:val="left" w:pos="1302"/>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11.2. Работодатель в течение семи дней со дня подписания коллективного договора направляет его в орган по труду для уведомительной регистрации.</w:t>
      </w:r>
    </w:p>
    <w:p w:rsidR="00191F6F" w:rsidRPr="007018F9" w:rsidRDefault="00191F6F" w:rsidP="007018F9">
      <w:pPr>
        <w:tabs>
          <w:tab w:val="left" w:pos="1297"/>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11.3. Разъяснять условия коллективного договора работникам образовательного учреждения.</w:t>
      </w:r>
    </w:p>
    <w:p w:rsidR="00191F6F" w:rsidRPr="007018F9" w:rsidRDefault="00191F6F" w:rsidP="007018F9">
      <w:pPr>
        <w:tabs>
          <w:tab w:val="left" w:pos="1316"/>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11.4. Проводить организаторскую работу по обеспечению выполнения всех условий коллективного договора.</w:t>
      </w:r>
    </w:p>
    <w:p w:rsidR="00191F6F" w:rsidRPr="007018F9" w:rsidRDefault="00191F6F" w:rsidP="007018F9">
      <w:pPr>
        <w:tabs>
          <w:tab w:val="left" w:pos="1378"/>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11.5. Представлять сторонам необходимую информацию в целях обеспечения надлежащего </w:t>
      </w:r>
      <w:proofErr w:type="gramStart"/>
      <w:r w:rsidRPr="007018F9">
        <w:rPr>
          <w:rFonts w:ascii="Times New Roman" w:hAnsi="Times New Roman"/>
          <w:sz w:val="28"/>
          <w:szCs w:val="28"/>
        </w:rPr>
        <w:t>контроля за</w:t>
      </w:r>
      <w:proofErr w:type="gramEnd"/>
      <w:r w:rsidRPr="007018F9">
        <w:rPr>
          <w:rFonts w:ascii="Times New Roman" w:hAnsi="Times New Roman"/>
          <w:sz w:val="28"/>
          <w:szCs w:val="28"/>
        </w:rPr>
        <w:t xml:space="preserve"> выполнением условий коллективного договора в течение семи календарных дней со дня получения соответствующего запроса (ст. 51, 54 ТК РФ).</w:t>
      </w:r>
    </w:p>
    <w:p w:rsidR="00191F6F" w:rsidRPr="007018F9" w:rsidRDefault="00191F6F" w:rsidP="007018F9">
      <w:pPr>
        <w:tabs>
          <w:tab w:val="left" w:pos="1234"/>
        </w:tabs>
        <w:spacing w:after="0" w:line="360" w:lineRule="atLeast"/>
        <w:ind w:firstLine="709"/>
        <w:contextualSpacing/>
        <w:jc w:val="both"/>
        <w:rPr>
          <w:rFonts w:ascii="Times New Roman" w:hAnsi="Times New Roman"/>
          <w:sz w:val="28"/>
          <w:szCs w:val="28"/>
        </w:rPr>
      </w:pPr>
      <w:r w:rsidRPr="007018F9">
        <w:rPr>
          <w:rFonts w:ascii="Times New Roman" w:hAnsi="Times New Roman"/>
          <w:sz w:val="28"/>
          <w:szCs w:val="28"/>
        </w:rPr>
        <w:t>11.6. Информировать работников о ходе выполнения коллективного договора.</w:t>
      </w:r>
    </w:p>
    <w:p w:rsidR="00191F6F" w:rsidRPr="007018F9" w:rsidRDefault="00191F6F" w:rsidP="007018F9">
      <w:pPr>
        <w:tabs>
          <w:tab w:val="left" w:pos="1431"/>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 5.29, 5.27, 5.31 КоАП).</w:t>
      </w:r>
    </w:p>
    <w:p w:rsidR="00191F6F" w:rsidRPr="007018F9" w:rsidRDefault="00191F6F" w:rsidP="007018F9">
      <w:pPr>
        <w:tabs>
          <w:tab w:val="left" w:pos="1378"/>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11.8. Затраты, связанные с участием в коллективных переговорах, оплату услуг специалистов, экспертов производить за счет работодателя.</w:t>
      </w:r>
    </w:p>
    <w:p w:rsidR="00191F6F" w:rsidRPr="007018F9" w:rsidRDefault="00191F6F" w:rsidP="007018F9">
      <w:pPr>
        <w:tabs>
          <w:tab w:val="left" w:pos="1412"/>
        </w:tabs>
        <w:spacing w:after="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11.9. Нарушение законодательства о труде и об охране труда лицом, ранее подвергавшемуся административному наказанию за аналогичное </w:t>
      </w:r>
      <w:r w:rsidRPr="007018F9">
        <w:rPr>
          <w:rFonts w:ascii="Times New Roman" w:hAnsi="Times New Roman"/>
          <w:sz w:val="28"/>
          <w:szCs w:val="28"/>
        </w:rPr>
        <w:lastRenderedPageBreak/>
        <w:t>административное правонарушение, влечет дисквалификацию на срок от одного до трех лет (ст. 5.27 КОАП).</w:t>
      </w:r>
    </w:p>
    <w:p w:rsidR="00191F6F" w:rsidRPr="007018F9" w:rsidRDefault="00191F6F" w:rsidP="007018F9">
      <w:pPr>
        <w:tabs>
          <w:tab w:val="left" w:pos="1393"/>
        </w:tabs>
        <w:spacing w:after="186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11.10. По требованию профсоюзного органа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часть вторая п. 2 ст. 30 Федерального закона о профсоюзах).</w:t>
      </w:r>
    </w:p>
    <w:p w:rsidR="00191F6F" w:rsidRPr="007018F9" w:rsidRDefault="00191F6F" w:rsidP="007018F9">
      <w:pPr>
        <w:tabs>
          <w:tab w:val="left" w:pos="1393"/>
        </w:tabs>
        <w:spacing w:after="1860" w:line="360" w:lineRule="atLeast"/>
        <w:ind w:right="20" w:firstLine="709"/>
        <w:contextualSpacing/>
        <w:jc w:val="both"/>
        <w:rPr>
          <w:rFonts w:ascii="Times New Roman" w:hAnsi="Times New Roman"/>
          <w:sz w:val="28"/>
          <w:szCs w:val="28"/>
        </w:rPr>
      </w:pPr>
    </w:p>
    <w:p w:rsidR="00191F6F" w:rsidRPr="007018F9" w:rsidRDefault="00191F6F" w:rsidP="007018F9">
      <w:pPr>
        <w:tabs>
          <w:tab w:val="left" w:pos="1393"/>
        </w:tabs>
        <w:spacing w:after="1860" w:line="360" w:lineRule="atLeast"/>
        <w:ind w:right="20" w:firstLine="709"/>
        <w:contextualSpacing/>
        <w:jc w:val="both"/>
        <w:rPr>
          <w:rFonts w:ascii="Times New Roman" w:hAnsi="Times New Roman"/>
          <w:sz w:val="28"/>
          <w:szCs w:val="28"/>
        </w:rPr>
      </w:pPr>
    </w:p>
    <w:p w:rsidR="00191F6F" w:rsidRPr="007018F9" w:rsidRDefault="00191F6F" w:rsidP="007018F9">
      <w:pPr>
        <w:spacing w:before="1860" w:after="240" w:line="360" w:lineRule="atLeast"/>
        <w:ind w:right="20" w:firstLine="709"/>
        <w:contextualSpacing/>
        <w:jc w:val="both"/>
        <w:rPr>
          <w:rFonts w:ascii="Times New Roman" w:hAnsi="Times New Roman"/>
          <w:sz w:val="28"/>
          <w:szCs w:val="28"/>
        </w:rPr>
      </w:pPr>
      <w:r w:rsidRPr="007018F9">
        <w:rPr>
          <w:rFonts w:ascii="Times New Roman" w:hAnsi="Times New Roman"/>
          <w:sz w:val="28"/>
          <w:szCs w:val="28"/>
        </w:rPr>
        <w:t xml:space="preserve">Коллективный договор с Приложениями принят на общем собрании работников образовательного учреждения   «___ » </w:t>
      </w:r>
      <w:r w:rsidRPr="007018F9">
        <w:rPr>
          <w:rFonts w:ascii="Times New Roman" w:hAnsi="Times New Roman"/>
          <w:sz w:val="28"/>
          <w:szCs w:val="28"/>
          <w:u w:val="single"/>
        </w:rPr>
        <w:t>_________</w:t>
      </w:r>
      <w:r w:rsidRPr="007018F9">
        <w:rPr>
          <w:rFonts w:ascii="Times New Roman" w:hAnsi="Times New Roman"/>
          <w:sz w:val="28"/>
          <w:szCs w:val="28"/>
        </w:rPr>
        <w:t>2014 года.</w:t>
      </w:r>
    </w:p>
    <w:p w:rsidR="00FE6B4E" w:rsidRDefault="00FE6B4E" w:rsidP="007018F9">
      <w:pPr>
        <w:spacing w:before="1860" w:after="240" w:line="360" w:lineRule="atLeast"/>
        <w:ind w:right="20" w:firstLine="709"/>
        <w:contextualSpacing/>
        <w:jc w:val="both"/>
        <w:rPr>
          <w:rFonts w:ascii="Times New Roman" w:hAnsi="Times New Roman"/>
          <w:sz w:val="28"/>
          <w:szCs w:val="28"/>
        </w:rPr>
      </w:pPr>
    </w:p>
    <w:p w:rsidR="00FE6B4E" w:rsidRPr="007018F9" w:rsidRDefault="00FE6B4E" w:rsidP="007018F9">
      <w:pPr>
        <w:spacing w:before="1860" w:after="240" w:line="360" w:lineRule="atLeast"/>
        <w:ind w:right="20" w:firstLine="709"/>
        <w:contextualSpacing/>
        <w:jc w:val="both"/>
        <w:rPr>
          <w:rFonts w:ascii="Times New Roman" w:hAnsi="Times New Roman"/>
          <w:sz w:val="28"/>
          <w:szCs w:val="28"/>
        </w:rPr>
      </w:pPr>
    </w:p>
    <w:p w:rsidR="00191F6F" w:rsidRPr="007018F9" w:rsidRDefault="00191F6F" w:rsidP="007018F9">
      <w:pPr>
        <w:spacing w:before="1860" w:after="240" w:line="360" w:lineRule="atLeast"/>
        <w:ind w:right="20" w:firstLine="709"/>
        <w:contextualSpacing/>
        <w:jc w:val="both"/>
        <w:rPr>
          <w:rFonts w:ascii="Times New Roman" w:hAnsi="Times New Roman"/>
          <w:sz w:val="28"/>
          <w:szCs w:val="28"/>
        </w:rPr>
      </w:pPr>
    </w:p>
    <w:tbl>
      <w:tblPr>
        <w:tblW w:w="0" w:type="auto"/>
        <w:tblLook w:val="00A0"/>
      </w:tblPr>
      <w:tblGrid>
        <w:gridCol w:w="3872"/>
        <w:gridCol w:w="2078"/>
        <w:gridCol w:w="3621"/>
      </w:tblGrid>
      <w:tr w:rsidR="00191F6F" w:rsidRPr="007018F9" w:rsidTr="000F4AA8">
        <w:tc>
          <w:tcPr>
            <w:tcW w:w="3888"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r w:rsidRPr="007018F9">
              <w:rPr>
                <w:rFonts w:ascii="Times New Roman" w:hAnsi="Times New Roman"/>
                <w:sz w:val="28"/>
                <w:szCs w:val="28"/>
              </w:rPr>
              <w:t>От работодателя:</w:t>
            </w: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191F6F" w:rsidP="007018F9">
            <w:pPr>
              <w:tabs>
                <w:tab w:val="left" w:pos="1168"/>
              </w:tabs>
              <w:spacing w:after="0" w:line="240" w:lineRule="atLeast"/>
              <w:ind w:left="1168"/>
              <w:contextualSpacing/>
              <w:jc w:val="both"/>
              <w:rPr>
                <w:rFonts w:ascii="Times New Roman" w:hAnsi="Times New Roman"/>
                <w:sz w:val="28"/>
                <w:szCs w:val="28"/>
              </w:rPr>
            </w:pPr>
            <w:r w:rsidRPr="007018F9">
              <w:rPr>
                <w:rFonts w:ascii="Times New Roman" w:hAnsi="Times New Roman"/>
                <w:sz w:val="28"/>
                <w:szCs w:val="28"/>
              </w:rPr>
              <w:t>От работника:</w:t>
            </w:r>
          </w:p>
        </w:tc>
      </w:tr>
      <w:tr w:rsidR="00191F6F" w:rsidRPr="007018F9" w:rsidTr="000F4AA8">
        <w:tc>
          <w:tcPr>
            <w:tcW w:w="3888"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r>
      <w:tr w:rsidR="00191F6F" w:rsidRPr="007018F9" w:rsidTr="000F4AA8">
        <w:tc>
          <w:tcPr>
            <w:tcW w:w="3888" w:type="dxa"/>
          </w:tcPr>
          <w:p w:rsidR="00191F6F" w:rsidRPr="007018F9" w:rsidRDefault="003944EF" w:rsidP="007018F9">
            <w:pPr>
              <w:tabs>
                <w:tab w:val="left" w:pos="1168"/>
              </w:tabs>
              <w:spacing w:after="0" w:line="240" w:lineRule="atLeast"/>
              <w:contextualSpacing/>
              <w:jc w:val="both"/>
              <w:rPr>
                <w:rFonts w:ascii="Times New Roman" w:hAnsi="Times New Roman"/>
                <w:sz w:val="28"/>
                <w:szCs w:val="28"/>
              </w:rPr>
            </w:pPr>
            <w:r>
              <w:rPr>
                <w:rFonts w:ascii="Times New Roman" w:hAnsi="Times New Roman"/>
                <w:sz w:val="28"/>
                <w:szCs w:val="28"/>
              </w:rPr>
              <w:t>Директор МКОУ «СОШ№8</w:t>
            </w:r>
            <w:r w:rsidR="00191F6F" w:rsidRPr="007018F9">
              <w:rPr>
                <w:rFonts w:ascii="Times New Roman" w:hAnsi="Times New Roman"/>
                <w:sz w:val="28"/>
                <w:szCs w:val="28"/>
              </w:rPr>
              <w:t>»</w:t>
            </w: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191F6F" w:rsidP="007018F9">
            <w:pPr>
              <w:tabs>
                <w:tab w:val="left" w:pos="1168"/>
              </w:tabs>
              <w:spacing w:after="0" w:line="240" w:lineRule="atLeast"/>
              <w:contextualSpacing/>
              <w:jc w:val="both"/>
              <w:rPr>
                <w:rFonts w:ascii="Times New Roman" w:hAnsi="Times New Roman"/>
                <w:sz w:val="28"/>
                <w:szCs w:val="28"/>
              </w:rPr>
            </w:pPr>
            <w:r w:rsidRPr="007018F9">
              <w:rPr>
                <w:rFonts w:ascii="Times New Roman" w:hAnsi="Times New Roman"/>
                <w:sz w:val="28"/>
                <w:szCs w:val="28"/>
              </w:rPr>
              <w:t>Председатель первичной      профсоюзной организации</w:t>
            </w:r>
          </w:p>
          <w:p w:rsidR="00191F6F" w:rsidRPr="007018F9" w:rsidRDefault="007018F9" w:rsidP="007018F9">
            <w:pPr>
              <w:tabs>
                <w:tab w:val="left" w:pos="1168"/>
              </w:tabs>
              <w:spacing w:after="0" w:line="240" w:lineRule="atLeast"/>
              <w:ind w:firstLine="709"/>
              <w:contextualSpacing/>
              <w:jc w:val="both"/>
              <w:rPr>
                <w:rFonts w:ascii="Times New Roman" w:hAnsi="Times New Roman"/>
                <w:sz w:val="28"/>
                <w:szCs w:val="28"/>
              </w:rPr>
            </w:pPr>
            <w:r>
              <w:rPr>
                <w:rFonts w:ascii="Times New Roman" w:hAnsi="Times New Roman"/>
                <w:sz w:val="28"/>
                <w:szCs w:val="28"/>
              </w:rPr>
              <w:t xml:space="preserve">   </w:t>
            </w:r>
            <w:r w:rsidR="003944EF">
              <w:rPr>
                <w:rFonts w:ascii="Times New Roman" w:hAnsi="Times New Roman"/>
                <w:sz w:val="28"/>
                <w:szCs w:val="28"/>
              </w:rPr>
              <w:t>МКОУ «СОШ №8</w:t>
            </w:r>
            <w:r w:rsidR="00191F6F" w:rsidRPr="007018F9">
              <w:rPr>
                <w:rFonts w:ascii="Times New Roman" w:hAnsi="Times New Roman"/>
                <w:sz w:val="28"/>
                <w:szCs w:val="28"/>
              </w:rPr>
              <w:t>»</w:t>
            </w:r>
          </w:p>
        </w:tc>
      </w:tr>
      <w:tr w:rsidR="00191F6F" w:rsidRPr="007018F9" w:rsidTr="000F4AA8">
        <w:tc>
          <w:tcPr>
            <w:tcW w:w="3888" w:type="dxa"/>
          </w:tcPr>
          <w:p w:rsidR="00191F6F" w:rsidRPr="007018F9" w:rsidRDefault="00191F6F" w:rsidP="007018F9">
            <w:pPr>
              <w:tabs>
                <w:tab w:val="left" w:pos="1168"/>
              </w:tabs>
              <w:spacing w:after="0" w:line="240" w:lineRule="atLeast"/>
              <w:contextualSpacing/>
              <w:jc w:val="both"/>
              <w:rPr>
                <w:rFonts w:ascii="Times New Roman" w:hAnsi="Times New Roman"/>
                <w:sz w:val="28"/>
                <w:szCs w:val="28"/>
              </w:rPr>
            </w:pPr>
            <w:proofErr w:type="spellStart"/>
            <w:r w:rsidRPr="007018F9">
              <w:rPr>
                <w:rFonts w:ascii="Times New Roman" w:hAnsi="Times New Roman"/>
                <w:sz w:val="28"/>
                <w:szCs w:val="28"/>
              </w:rPr>
              <w:t>__________</w:t>
            </w:r>
            <w:r w:rsidR="003944EF">
              <w:rPr>
                <w:rFonts w:ascii="Times New Roman" w:hAnsi="Times New Roman"/>
                <w:sz w:val="28"/>
                <w:szCs w:val="28"/>
              </w:rPr>
              <w:t>Эльмирзаева</w:t>
            </w:r>
            <w:proofErr w:type="spellEnd"/>
            <w:r w:rsidR="003944EF">
              <w:rPr>
                <w:rFonts w:ascii="Times New Roman" w:hAnsi="Times New Roman"/>
                <w:sz w:val="28"/>
                <w:szCs w:val="28"/>
              </w:rPr>
              <w:t xml:space="preserve"> И.О.</w:t>
            </w: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3944EF" w:rsidP="007018F9">
            <w:pPr>
              <w:tabs>
                <w:tab w:val="left" w:pos="1168"/>
              </w:tabs>
              <w:spacing w:after="0" w:line="240" w:lineRule="atLeast"/>
              <w:contextualSpacing/>
              <w:jc w:val="both"/>
              <w:rPr>
                <w:rFonts w:ascii="Times New Roman" w:hAnsi="Times New Roman"/>
                <w:sz w:val="28"/>
                <w:szCs w:val="28"/>
              </w:rPr>
            </w:pPr>
            <w:proofErr w:type="spellStart"/>
            <w:r>
              <w:rPr>
                <w:rFonts w:ascii="Times New Roman" w:hAnsi="Times New Roman"/>
                <w:sz w:val="28"/>
                <w:szCs w:val="28"/>
              </w:rPr>
              <w:t>________Насруллаева</w:t>
            </w:r>
            <w:proofErr w:type="spellEnd"/>
            <w:r>
              <w:rPr>
                <w:rFonts w:ascii="Times New Roman" w:hAnsi="Times New Roman"/>
                <w:sz w:val="28"/>
                <w:szCs w:val="28"/>
              </w:rPr>
              <w:t xml:space="preserve"> А.А.</w:t>
            </w:r>
          </w:p>
        </w:tc>
      </w:tr>
      <w:tr w:rsidR="00191F6F" w:rsidRPr="007018F9" w:rsidTr="000F4AA8">
        <w:tc>
          <w:tcPr>
            <w:tcW w:w="3888"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r>
      <w:tr w:rsidR="00191F6F" w:rsidRPr="007018F9" w:rsidTr="000F4AA8">
        <w:tc>
          <w:tcPr>
            <w:tcW w:w="3888" w:type="dxa"/>
          </w:tcPr>
          <w:p w:rsidR="00191F6F" w:rsidRPr="007018F9" w:rsidRDefault="00191F6F" w:rsidP="007018F9">
            <w:pPr>
              <w:tabs>
                <w:tab w:val="left" w:pos="1168"/>
              </w:tabs>
              <w:spacing w:after="0" w:line="240" w:lineRule="atLeast"/>
              <w:contextualSpacing/>
              <w:jc w:val="both"/>
              <w:rPr>
                <w:rFonts w:ascii="Times New Roman" w:hAnsi="Times New Roman"/>
                <w:sz w:val="28"/>
                <w:szCs w:val="28"/>
              </w:rPr>
            </w:pPr>
            <w:r w:rsidRPr="007018F9">
              <w:rPr>
                <w:rFonts w:ascii="Times New Roman" w:hAnsi="Times New Roman"/>
                <w:sz w:val="28"/>
                <w:szCs w:val="28"/>
              </w:rPr>
              <w:t>«___»_______________2014г.</w:t>
            </w:r>
          </w:p>
        </w:tc>
        <w:tc>
          <w:tcPr>
            <w:tcW w:w="2340" w:type="dxa"/>
          </w:tcPr>
          <w:p w:rsidR="00191F6F" w:rsidRPr="007018F9" w:rsidRDefault="00191F6F" w:rsidP="007018F9">
            <w:pPr>
              <w:tabs>
                <w:tab w:val="left" w:pos="1168"/>
              </w:tabs>
              <w:spacing w:after="0" w:line="240" w:lineRule="atLeast"/>
              <w:ind w:firstLine="709"/>
              <w:contextualSpacing/>
              <w:jc w:val="both"/>
              <w:rPr>
                <w:rFonts w:ascii="Times New Roman" w:hAnsi="Times New Roman"/>
                <w:sz w:val="28"/>
                <w:szCs w:val="28"/>
              </w:rPr>
            </w:pPr>
          </w:p>
        </w:tc>
        <w:tc>
          <w:tcPr>
            <w:tcW w:w="3343" w:type="dxa"/>
          </w:tcPr>
          <w:p w:rsidR="00191F6F" w:rsidRPr="007018F9" w:rsidRDefault="00191F6F" w:rsidP="007018F9">
            <w:pPr>
              <w:tabs>
                <w:tab w:val="left" w:pos="1168"/>
              </w:tabs>
              <w:spacing w:after="0" w:line="240" w:lineRule="atLeast"/>
              <w:contextualSpacing/>
              <w:jc w:val="both"/>
              <w:rPr>
                <w:rFonts w:ascii="Times New Roman" w:hAnsi="Times New Roman"/>
                <w:sz w:val="28"/>
                <w:szCs w:val="28"/>
              </w:rPr>
            </w:pPr>
            <w:r w:rsidRPr="007018F9">
              <w:rPr>
                <w:rFonts w:ascii="Times New Roman" w:hAnsi="Times New Roman"/>
                <w:sz w:val="28"/>
                <w:szCs w:val="28"/>
              </w:rPr>
              <w:t>«___»______________2014г.</w:t>
            </w:r>
          </w:p>
        </w:tc>
      </w:tr>
    </w:tbl>
    <w:p w:rsidR="00191F6F" w:rsidRPr="007018F9" w:rsidRDefault="00191F6F" w:rsidP="007018F9">
      <w:pPr>
        <w:spacing w:before="1860" w:after="240" w:line="240" w:lineRule="atLeast"/>
        <w:ind w:right="20" w:firstLine="709"/>
        <w:contextualSpacing/>
        <w:jc w:val="both"/>
        <w:rPr>
          <w:rFonts w:ascii="Times New Roman" w:hAnsi="Times New Roman"/>
          <w:sz w:val="28"/>
          <w:szCs w:val="28"/>
        </w:rPr>
      </w:pPr>
    </w:p>
    <w:sectPr w:rsidR="00191F6F" w:rsidRPr="007018F9" w:rsidSect="00FE6B4E">
      <w:footerReference w:type="even" r:id="rId8"/>
      <w:footerReference w:type="default" r:id="rId9"/>
      <w:pgSz w:w="11906" w:h="16838"/>
      <w:pgMar w:top="1134" w:right="850" w:bottom="1134" w:left="1701" w:header="708" w:footer="708" w:gutter="0"/>
      <w:pgBorders w:offsetFrom="page">
        <w:top w:val="thinThickThinSmallGap" w:sz="24" w:space="24" w:color="1D1B11" w:themeColor="background2" w:themeShade="1A"/>
        <w:left w:val="thinThickThinSmallGap" w:sz="24" w:space="24" w:color="1D1B11" w:themeColor="background2" w:themeShade="1A"/>
        <w:bottom w:val="thinThickThinSmallGap" w:sz="24" w:space="24" w:color="1D1B11" w:themeColor="background2" w:themeShade="1A"/>
        <w:right w:val="thinThickThinSmallGap" w:sz="24" w:space="24" w:color="1D1B11" w:themeColor="background2" w:themeShade="1A"/>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D44" w:rsidRDefault="00B27D44">
      <w:r>
        <w:separator/>
      </w:r>
    </w:p>
  </w:endnote>
  <w:endnote w:type="continuationSeparator" w:id="0">
    <w:p w:rsidR="00B27D44" w:rsidRDefault="00B27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1"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44" w:rsidRDefault="00B27D44" w:rsidP="00B8548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7D44" w:rsidRDefault="00B27D44" w:rsidP="002C584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44" w:rsidRDefault="00B27D44" w:rsidP="00B8548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944EF">
      <w:rPr>
        <w:rStyle w:val="a7"/>
        <w:noProof/>
      </w:rPr>
      <w:t>2</w:t>
    </w:r>
    <w:r>
      <w:rPr>
        <w:rStyle w:val="a7"/>
      </w:rPr>
      <w:fldChar w:fldCharType="end"/>
    </w:r>
  </w:p>
  <w:p w:rsidR="00B27D44" w:rsidRDefault="00B27D44" w:rsidP="00343295">
    <w:pPr>
      <w:pStyle w:val="a5"/>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D44" w:rsidRDefault="00B27D44">
      <w:r>
        <w:separator/>
      </w:r>
    </w:p>
  </w:footnote>
  <w:footnote w:type="continuationSeparator" w:id="0">
    <w:p w:rsidR="00B27D44" w:rsidRDefault="00B27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26CB856"/>
    <w:lvl w:ilvl="0">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2">
    <w:nsid w:val="0C525F4A"/>
    <w:multiLevelType w:val="multilevel"/>
    <w:tmpl w:val="C986AC06"/>
    <w:lvl w:ilvl="0">
      <w:start w:val="10"/>
      <w:numFmt w:val="decimal"/>
      <w:lvlText w:val="%1."/>
      <w:lvlJc w:val="left"/>
      <w:pPr>
        <w:ind w:left="570" w:hanging="57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01A6AD1"/>
    <w:multiLevelType w:val="multilevel"/>
    <w:tmpl w:val="6BD096CE"/>
    <w:lvl w:ilvl="0">
      <w:start w:val="6"/>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3AE241A"/>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5">
    <w:nsid w:val="20661635"/>
    <w:multiLevelType w:val="multilevel"/>
    <w:tmpl w:val="2BFA64D8"/>
    <w:lvl w:ilvl="0">
      <w:start w:val="4"/>
      <w:numFmt w:val="decimal"/>
      <w:lvlText w:val="%1."/>
      <w:lvlJc w:val="left"/>
      <w:pPr>
        <w:ind w:left="600" w:hanging="600"/>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A053E47"/>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7">
    <w:nsid w:val="31EA1DDC"/>
    <w:multiLevelType w:val="hybridMultilevel"/>
    <w:tmpl w:val="6C64CAF4"/>
    <w:lvl w:ilvl="0" w:tplc="EC66A8B2">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305C19"/>
    <w:multiLevelType w:val="multilevel"/>
    <w:tmpl w:val="C21E8790"/>
    <w:lvl w:ilvl="0">
      <w:start w:val="1"/>
      <w:numFmt w:val="decimal"/>
      <w:lvlText w:val="%1."/>
      <w:lvlJc w:val="left"/>
      <w:pPr>
        <w:tabs>
          <w:tab w:val="num" w:pos="570"/>
        </w:tabs>
        <w:ind w:left="570" w:hanging="570"/>
      </w:pPr>
      <w:rPr>
        <w:rFonts w:cs="Times New Roman" w:hint="default"/>
        <w:sz w:val="28"/>
      </w:rPr>
    </w:lvl>
    <w:lvl w:ilvl="1">
      <w:start w:val="10"/>
      <w:numFmt w:val="decimal"/>
      <w:lvlText w:val="%1.%2."/>
      <w:lvlJc w:val="left"/>
      <w:pPr>
        <w:tabs>
          <w:tab w:val="num" w:pos="570"/>
        </w:tabs>
        <w:ind w:left="570" w:hanging="570"/>
      </w:pPr>
      <w:rPr>
        <w:rFonts w:cs="Times New Roman" w:hint="default"/>
        <w:sz w:val="28"/>
      </w:rPr>
    </w:lvl>
    <w:lvl w:ilvl="2">
      <w:start w:val="1"/>
      <w:numFmt w:val="decimal"/>
      <w:lvlText w:val="%1.%2.%3."/>
      <w:lvlJc w:val="left"/>
      <w:pPr>
        <w:tabs>
          <w:tab w:val="num" w:pos="720"/>
        </w:tabs>
        <w:ind w:left="720" w:hanging="720"/>
      </w:pPr>
      <w:rPr>
        <w:rFonts w:cs="Times New Roman" w:hint="default"/>
        <w:sz w:val="28"/>
      </w:rPr>
    </w:lvl>
    <w:lvl w:ilvl="3">
      <w:start w:val="1"/>
      <w:numFmt w:val="decimal"/>
      <w:lvlText w:val="%1.%2.%3.%4."/>
      <w:lvlJc w:val="left"/>
      <w:pPr>
        <w:tabs>
          <w:tab w:val="num" w:pos="720"/>
        </w:tabs>
        <w:ind w:left="720" w:hanging="720"/>
      </w:pPr>
      <w:rPr>
        <w:rFonts w:cs="Times New Roman" w:hint="default"/>
        <w:sz w:val="28"/>
      </w:rPr>
    </w:lvl>
    <w:lvl w:ilvl="4">
      <w:start w:val="1"/>
      <w:numFmt w:val="decimal"/>
      <w:lvlText w:val="%1.%2.%3.%4.%5."/>
      <w:lvlJc w:val="left"/>
      <w:pPr>
        <w:tabs>
          <w:tab w:val="num" w:pos="1080"/>
        </w:tabs>
        <w:ind w:left="1080" w:hanging="1080"/>
      </w:pPr>
      <w:rPr>
        <w:rFonts w:cs="Times New Roman" w:hint="default"/>
        <w:sz w:val="28"/>
      </w:rPr>
    </w:lvl>
    <w:lvl w:ilvl="5">
      <w:start w:val="1"/>
      <w:numFmt w:val="decimal"/>
      <w:lvlText w:val="%1.%2.%3.%4.%5.%6."/>
      <w:lvlJc w:val="left"/>
      <w:pPr>
        <w:tabs>
          <w:tab w:val="num" w:pos="1080"/>
        </w:tabs>
        <w:ind w:left="1080" w:hanging="1080"/>
      </w:pPr>
      <w:rPr>
        <w:rFonts w:cs="Times New Roman" w:hint="default"/>
        <w:sz w:val="28"/>
      </w:rPr>
    </w:lvl>
    <w:lvl w:ilvl="6">
      <w:start w:val="1"/>
      <w:numFmt w:val="decimal"/>
      <w:lvlText w:val="%1.%2.%3.%4.%5.%6.%7."/>
      <w:lvlJc w:val="left"/>
      <w:pPr>
        <w:tabs>
          <w:tab w:val="num" w:pos="1440"/>
        </w:tabs>
        <w:ind w:left="1440" w:hanging="1440"/>
      </w:pPr>
      <w:rPr>
        <w:rFonts w:cs="Times New Roman" w:hint="default"/>
        <w:sz w:val="28"/>
      </w:rPr>
    </w:lvl>
    <w:lvl w:ilvl="7">
      <w:start w:val="1"/>
      <w:numFmt w:val="decimal"/>
      <w:lvlText w:val="%1.%2.%3.%4.%5.%6.%7.%8."/>
      <w:lvlJc w:val="left"/>
      <w:pPr>
        <w:tabs>
          <w:tab w:val="num" w:pos="1440"/>
        </w:tabs>
        <w:ind w:left="1440" w:hanging="1440"/>
      </w:pPr>
      <w:rPr>
        <w:rFonts w:cs="Times New Roman" w:hint="default"/>
        <w:sz w:val="28"/>
      </w:rPr>
    </w:lvl>
    <w:lvl w:ilvl="8">
      <w:start w:val="1"/>
      <w:numFmt w:val="decimal"/>
      <w:lvlText w:val="%1.%2.%3.%4.%5.%6.%7.%8.%9."/>
      <w:lvlJc w:val="left"/>
      <w:pPr>
        <w:tabs>
          <w:tab w:val="num" w:pos="1800"/>
        </w:tabs>
        <w:ind w:left="1800" w:hanging="1800"/>
      </w:pPr>
      <w:rPr>
        <w:rFonts w:cs="Times New Roman" w:hint="default"/>
        <w:sz w:val="28"/>
      </w:rPr>
    </w:lvl>
  </w:abstractNum>
  <w:abstractNum w:abstractNumId="9">
    <w:nsid w:val="4DBC5907"/>
    <w:multiLevelType w:val="multilevel"/>
    <w:tmpl w:val="53B25F2E"/>
    <w:lvl w:ilvl="0">
      <w:start w:val="5"/>
      <w:numFmt w:val="decimal"/>
      <w:lvlText w:val="%1."/>
      <w:lvlJc w:val="left"/>
      <w:pPr>
        <w:ind w:left="420" w:hanging="420"/>
      </w:pPr>
      <w:rPr>
        <w:rFonts w:cs="Times New Roman" w:hint="default"/>
      </w:rPr>
    </w:lvl>
    <w:lvl w:ilvl="1">
      <w:start w:val="6"/>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
    <w:nsid w:val="5CE2198C"/>
    <w:multiLevelType w:val="multilevel"/>
    <w:tmpl w:val="94EC9E44"/>
    <w:lvl w:ilvl="0">
      <w:start w:val="9"/>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DBF7B78"/>
    <w:multiLevelType w:val="multilevel"/>
    <w:tmpl w:val="AD3C6A30"/>
    <w:lvl w:ilvl="0">
      <w:start w:val="1"/>
      <w:numFmt w:val="bullet"/>
      <w:lvlText w:val=""/>
      <w:lvlJc w:val="left"/>
      <w:pPr>
        <w:ind w:left="570" w:hanging="570"/>
      </w:pPr>
      <w:rPr>
        <w:rFonts w:ascii="Symbol" w:hAnsi="Symbol" w:hint="default"/>
        <w:b w:val="0"/>
      </w:rPr>
    </w:lvl>
    <w:lvl w:ilvl="1">
      <w:start w:val="23"/>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12">
    <w:nsid w:val="74DF6DB9"/>
    <w:multiLevelType w:val="multilevel"/>
    <w:tmpl w:val="6700ECE4"/>
    <w:lvl w:ilvl="0">
      <w:start w:val="7"/>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7"/>
  </w:num>
  <w:num w:numId="2">
    <w:abstractNumId w:val="0"/>
  </w:num>
  <w:num w:numId="3">
    <w:abstractNumId w:val="8"/>
  </w:num>
  <w:num w:numId="4">
    <w:abstractNumId w:val="1"/>
  </w:num>
  <w:num w:numId="5">
    <w:abstractNumId w:val="9"/>
  </w:num>
  <w:num w:numId="6">
    <w:abstractNumId w:val="11"/>
  </w:num>
  <w:num w:numId="7">
    <w:abstractNumId w:val="6"/>
  </w:num>
  <w:num w:numId="8">
    <w:abstractNumId w:val="12"/>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B44842"/>
    <w:rsid w:val="0000743B"/>
    <w:rsid w:val="00027039"/>
    <w:rsid w:val="000274D3"/>
    <w:rsid w:val="00031C68"/>
    <w:rsid w:val="0003415A"/>
    <w:rsid w:val="00036FE4"/>
    <w:rsid w:val="00041013"/>
    <w:rsid w:val="00041106"/>
    <w:rsid w:val="00042AE6"/>
    <w:rsid w:val="0004799A"/>
    <w:rsid w:val="00052CB1"/>
    <w:rsid w:val="000605C1"/>
    <w:rsid w:val="00080E90"/>
    <w:rsid w:val="000825C7"/>
    <w:rsid w:val="00092238"/>
    <w:rsid w:val="000A4109"/>
    <w:rsid w:val="000C458C"/>
    <w:rsid w:val="000D6AAD"/>
    <w:rsid w:val="000F4AA8"/>
    <w:rsid w:val="000F628D"/>
    <w:rsid w:val="00104645"/>
    <w:rsid w:val="00150CB6"/>
    <w:rsid w:val="00151E3A"/>
    <w:rsid w:val="00162776"/>
    <w:rsid w:val="00165BCB"/>
    <w:rsid w:val="00165C8A"/>
    <w:rsid w:val="0017564F"/>
    <w:rsid w:val="00181991"/>
    <w:rsid w:val="001819F6"/>
    <w:rsid w:val="00190979"/>
    <w:rsid w:val="00191F6F"/>
    <w:rsid w:val="001932CA"/>
    <w:rsid w:val="00194132"/>
    <w:rsid w:val="001949A9"/>
    <w:rsid w:val="001B3DBE"/>
    <w:rsid w:val="001B6B64"/>
    <w:rsid w:val="001C3B39"/>
    <w:rsid w:val="001D14D5"/>
    <w:rsid w:val="001E4300"/>
    <w:rsid w:val="001E641F"/>
    <w:rsid w:val="001F3BD9"/>
    <w:rsid w:val="00200CDF"/>
    <w:rsid w:val="0021331E"/>
    <w:rsid w:val="00230603"/>
    <w:rsid w:val="00237417"/>
    <w:rsid w:val="00243337"/>
    <w:rsid w:val="00250906"/>
    <w:rsid w:val="00283C10"/>
    <w:rsid w:val="00285796"/>
    <w:rsid w:val="002927B3"/>
    <w:rsid w:val="00293B0B"/>
    <w:rsid w:val="002C5849"/>
    <w:rsid w:val="002E0FDE"/>
    <w:rsid w:val="002E1391"/>
    <w:rsid w:val="002E1F3E"/>
    <w:rsid w:val="002E2DC7"/>
    <w:rsid w:val="002E6356"/>
    <w:rsid w:val="002E793A"/>
    <w:rsid w:val="00307C5E"/>
    <w:rsid w:val="00321738"/>
    <w:rsid w:val="003226B1"/>
    <w:rsid w:val="00331FB5"/>
    <w:rsid w:val="00343295"/>
    <w:rsid w:val="00352A05"/>
    <w:rsid w:val="00356511"/>
    <w:rsid w:val="0036245F"/>
    <w:rsid w:val="003749DA"/>
    <w:rsid w:val="003804E1"/>
    <w:rsid w:val="00384C1D"/>
    <w:rsid w:val="00390FCB"/>
    <w:rsid w:val="003944EF"/>
    <w:rsid w:val="003B4FCB"/>
    <w:rsid w:val="003B6F9E"/>
    <w:rsid w:val="003B7EF1"/>
    <w:rsid w:val="003C3C4C"/>
    <w:rsid w:val="003C5411"/>
    <w:rsid w:val="003D4AAA"/>
    <w:rsid w:val="003D5B64"/>
    <w:rsid w:val="003E3EA9"/>
    <w:rsid w:val="003F5CCA"/>
    <w:rsid w:val="00413952"/>
    <w:rsid w:val="00415502"/>
    <w:rsid w:val="004234EF"/>
    <w:rsid w:val="00433F45"/>
    <w:rsid w:val="00441284"/>
    <w:rsid w:val="00441B08"/>
    <w:rsid w:val="004431F0"/>
    <w:rsid w:val="00446894"/>
    <w:rsid w:val="00450B5D"/>
    <w:rsid w:val="00463F9A"/>
    <w:rsid w:val="00464F89"/>
    <w:rsid w:val="004A2776"/>
    <w:rsid w:val="004A7B30"/>
    <w:rsid w:val="004C2C63"/>
    <w:rsid w:val="004D189C"/>
    <w:rsid w:val="004E0AF7"/>
    <w:rsid w:val="004E63CF"/>
    <w:rsid w:val="004F2F08"/>
    <w:rsid w:val="004F50D3"/>
    <w:rsid w:val="00500F71"/>
    <w:rsid w:val="005020B9"/>
    <w:rsid w:val="00510CB5"/>
    <w:rsid w:val="005113F2"/>
    <w:rsid w:val="00512C6C"/>
    <w:rsid w:val="00512FBF"/>
    <w:rsid w:val="0051763B"/>
    <w:rsid w:val="005602E6"/>
    <w:rsid w:val="00583633"/>
    <w:rsid w:val="005A087E"/>
    <w:rsid w:val="005A31CC"/>
    <w:rsid w:val="005A5444"/>
    <w:rsid w:val="005A5D62"/>
    <w:rsid w:val="005A6F7F"/>
    <w:rsid w:val="005B5201"/>
    <w:rsid w:val="005C397E"/>
    <w:rsid w:val="005E0B73"/>
    <w:rsid w:val="005E2C6F"/>
    <w:rsid w:val="005E3C48"/>
    <w:rsid w:val="00605A48"/>
    <w:rsid w:val="00606BD3"/>
    <w:rsid w:val="00607A79"/>
    <w:rsid w:val="0061050F"/>
    <w:rsid w:val="00620DF1"/>
    <w:rsid w:val="00620ECD"/>
    <w:rsid w:val="00622C7C"/>
    <w:rsid w:val="00624347"/>
    <w:rsid w:val="006423AE"/>
    <w:rsid w:val="006574C0"/>
    <w:rsid w:val="00686BD0"/>
    <w:rsid w:val="006938E5"/>
    <w:rsid w:val="006A65B2"/>
    <w:rsid w:val="006B021A"/>
    <w:rsid w:val="006D45F9"/>
    <w:rsid w:val="006F0A51"/>
    <w:rsid w:val="006F6B16"/>
    <w:rsid w:val="007018F9"/>
    <w:rsid w:val="007247A3"/>
    <w:rsid w:val="00761020"/>
    <w:rsid w:val="00762677"/>
    <w:rsid w:val="007831D4"/>
    <w:rsid w:val="007912CD"/>
    <w:rsid w:val="007A60C0"/>
    <w:rsid w:val="007B2C1C"/>
    <w:rsid w:val="007B540D"/>
    <w:rsid w:val="007C2C38"/>
    <w:rsid w:val="007C51BD"/>
    <w:rsid w:val="0080419C"/>
    <w:rsid w:val="008242E2"/>
    <w:rsid w:val="00826C98"/>
    <w:rsid w:val="008412B9"/>
    <w:rsid w:val="00861ADD"/>
    <w:rsid w:val="00867A01"/>
    <w:rsid w:val="0087284C"/>
    <w:rsid w:val="008A4B5F"/>
    <w:rsid w:val="008B475D"/>
    <w:rsid w:val="008C4FB5"/>
    <w:rsid w:val="008D0F58"/>
    <w:rsid w:val="008E1EC7"/>
    <w:rsid w:val="008F7CAA"/>
    <w:rsid w:val="009018C4"/>
    <w:rsid w:val="009035CD"/>
    <w:rsid w:val="009037A6"/>
    <w:rsid w:val="00925C17"/>
    <w:rsid w:val="009368F4"/>
    <w:rsid w:val="00937603"/>
    <w:rsid w:val="00944298"/>
    <w:rsid w:val="009445C7"/>
    <w:rsid w:val="00971AC1"/>
    <w:rsid w:val="0099419E"/>
    <w:rsid w:val="009B6ED9"/>
    <w:rsid w:val="009D0726"/>
    <w:rsid w:val="009D1399"/>
    <w:rsid w:val="009D2AF2"/>
    <w:rsid w:val="009E618E"/>
    <w:rsid w:val="009F6841"/>
    <w:rsid w:val="00A00F43"/>
    <w:rsid w:val="00A0363E"/>
    <w:rsid w:val="00A1084C"/>
    <w:rsid w:val="00A16533"/>
    <w:rsid w:val="00A20CC3"/>
    <w:rsid w:val="00A24F89"/>
    <w:rsid w:val="00A25DFF"/>
    <w:rsid w:val="00A3264E"/>
    <w:rsid w:val="00A414FD"/>
    <w:rsid w:val="00A45BA7"/>
    <w:rsid w:val="00A52F5B"/>
    <w:rsid w:val="00A56BD7"/>
    <w:rsid w:val="00A60836"/>
    <w:rsid w:val="00A66D97"/>
    <w:rsid w:val="00A67B28"/>
    <w:rsid w:val="00A85BF7"/>
    <w:rsid w:val="00A9184B"/>
    <w:rsid w:val="00AC4C85"/>
    <w:rsid w:val="00AD7B1E"/>
    <w:rsid w:val="00AE1085"/>
    <w:rsid w:val="00AF0BEC"/>
    <w:rsid w:val="00AF7322"/>
    <w:rsid w:val="00B03F17"/>
    <w:rsid w:val="00B045D2"/>
    <w:rsid w:val="00B07C93"/>
    <w:rsid w:val="00B14E91"/>
    <w:rsid w:val="00B2484C"/>
    <w:rsid w:val="00B27D44"/>
    <w:rsid w:val="00B4122A"/>
    <w:rsid w:val="00B42053"/>
    <w:rsid w:val="00B44842"/>
    <w:rsid w:val="00B4545B"/>
    <w:rsid w:val="00B4777C"/>
    <w:rsid w:val="00B5040C"/>
    <w:rsid w:val="00B613AF"/>
    <w:rsid w:val="00B76FC5"/>
    <w:rsid w:val="00B80B34"/>
    <w:rsid w:val="00B8548D"/>
    <w:rsid w:val="00BA4A1D"/>
    <w:rsid w:val="00BA5E44"/>
    <w:rsid w:val="00BC7535"/>
    <w:rsid w:val="00BD2C59"/>
    <w:rsid w:val="00BD5E1A"/>
    <w:rsid w:val="00BD65EC"/>
    <w:rsid w:val="00BD719C"/>
    <w:rsid w:val="00BF5491"/>
    <w:rsid w:val="00BF69D6"/>
    <w:rsid w:val="00C04FB8"/>
    <w:rsid w:val="00C1236C"/>
    <w:rsid w:val="00C2355E"/>
    <w:rsid w:val="00C2532D"/>
    <w:rsid w:val="00C41BD3"/>
    <w:rsid w:val="00C4251A"/>
    <w:rsid w:val="00C607C0"/>
    <w:rsid w:val="00C8145B"/>
    <w:rsid w:val="00C81799"/>
    <w:rsid w:val="00C817B3"/>
    <w:rsid w:val="00C8314E"/>
    <w:rsid w:val="00C83644"/>
    <w:rsid w:val="00C92DC8"/>
    <w:rsid w:val="00C953E2"/>
    <w:rsid w:val="00CA32AD"/>
    <w:rsid w:val="00CA3D7C"/>
    <w:rsid w:val="00CC30F8"/>
    <w:rsid w:val="00CD5162"/>
    <w:rsid w:val="00CD6264"/>
    <w:rsid w:val="00CD6AE1"/>
    <w:rsid w:val="00CF700A"/>
    <w:rsid w:val="00D415BE"/>
    <w:rsid w:val="00D42676"/>
    <w:rsid w:val="00D44727"/>
    <w:rsid w:val="00D53D2A"/>
    <w:rsid w:val="00D54489"/>
    <w:rsid w:val="00D55EDF"/>
    <w:rsid w:val="00D567E4"/>
    <w:rsid w:val="00D92080"/>
    <w:rsid w:val="00DB591C"/>
    <w:rsid w:val="00DC7386"/>
    <w:rsid w:val="00DD3CB0"/>
    <w:rsid w:val="00DE35E8"/>
    <w:rsid w:val="00DE3FBD"/>
    <w:rsid w:val="00DF3064"/>
    <w:rsid w:val="00DF5B15"/>
    <w:rsid w:val="00E14E09"/>
    <w:rsid w:val="00E2071E"/>
    <w:rsid w:val="00E332B1"/>
    <w:rsid w:val="00E36377"/>
    <w:rsid w:val="00E36A8E"/>
    <w:rsid w:val="00E45817"/>
    <w:rsid w:val="00E70981"/>
    <w:rsid w:val="00E85CE7"/>
    <w:rsid w:val="00E867E9"/>
    <w:rsid w:val="00EC6B31"/>
    <w:rsid w:val="00EE2EDF"/>
    <w:rsid w:val="00EE3D44"/>
    <w:rsid w:val="00EF3FB0"/>
    <w:rsid w:val="00F0664F"/>
    <w:rsid w:val="00F2108E"/>
    <w:rsid w:val="00F21E34"/>
    <w:rsid w:val="00F22D8F"/>
    <w:rsid w:val="00F34CFC"/>
    <w:rsid w:val="00F63F3E"/>
    <w:rsid w:val="00F67FDC"/>
    <w:rsid w:val="00F728B4"/>
    <w:rsid w:val="00F97298"/>
    <w:rsid w:val="00FC4614"/>
    <w:rsid w:val="00FD0929"/>
    <w:rsid w:val="00FE3478"/>
    <w:rsid w:val="00FE564F"/>
    <w:rsid w:val="00FE6B4E"/>
    <w:rsid w:val="00FF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F0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44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620DF1"/>
    <w:pPr>
      <w:ind w:left="720"/>
      <w:contextualSpacing/>
    </w:pPr>
  </w:style>
  <w:style w:type="paragraph" w:styleId="a5">
    <w:name w:val="footer"/>
    <w:basedOn w:val="a"/>
    <w:link w:val="a6"/>
    <w:uiPriority w:val="99"/>
    <w:rsid w:val="002C5849"/>
    <w:pPr>
      <w:tabs>
        <w:tab w:val="center" w:pos="4677"/>
        <w:tab w:val="right" w:pos="9355"/>
      </w:tabs>
    </w:pPr>
  </w:style>
  <w:style w:type="character" w:customStyle="1" w:styleId="a6">
    <w:name w:val="Нижний колонтитул Знак"/>
    <w:basedOn w:val="a0"/>
    <w:link w:val="a5"/>
    <w:uiPriority w:val="99"/>
    <w:semiHidden/>
    <w:locked/>
    <w:rsid w:val="00762677"/>
    <w:rPr>
      <w:rFonts w:cs="Times New Roman"/>
      <w:lang w:eastAsia="en-US"/>
    </w:rPr>
  </w:style>
  <w:style w:type="character" w:styleId="a7">
    <w:name w:val="page number"/>
    <w:basedOn w:val="a0"/>
    <w:uiPriority w:val="99"/>
    <w:rsid w:val="002C5849"/>
    <w:rPr>
      <w:rFonts w:cs="Times New Roman"/>
    </w:rPr>
  </w:style>
  <w:style w:type="paragraph" w:styleId="a8">
    <w:name w:val="header"/>
    <w:basedOn w:val="a"/>
    <w:link w:val="a9"/>
    <w:uiPriority w:val="99"/>
    <w:rsid w:val="00343295"/>
    <w:pPr>
      <w:tabs>
        <w:tab w:val="center" w:pos="4677"/>
        <w:tab w:val="right" w:pos="9355"/>
      </w:tabs>
    </w:pPr>
  </w:style>
  <w:style w:type="character" w:customStyle="1" w:styleId="a9">
    <w:name w:val="Верхний колонтитул Знак"/>
    <w:basedOn w:val="a0"/>
    <w:link w:val="a8"/>
    <w:uiPriority w:val="99"/>
    <w:semiHidden/>
    <w:locked/>
    <w:rsid w:val="0099419E"/>
    <w:rPr>
      <w:rFonts w:cs="Times New Roman"/>
      <w:lang w:eastAsia="en-US"/>
    </w:rPr>
  </w:style>
  <w:style w:type="paragraph" w:styleId="aa">
    <w:name w:val="Balloon Text"/>
    <w:basedOn w:val="a"/>
    <w:link w:val="ab"/>
    <w:uiPriority w:val="99"/>
    <w:semiHidden/>
    <w:rsid w:val="00243337"/>
    <w:rPr>
      <w:rFonts w:ascii="Tahoma" w:hAnsi="Tahoma" w:cs="Tahoma"/>
      <w:sz w:val="16"/>
      <w:szCs w:val="16"/>
    </w:rPr>
  </w:style>
  <w:style w:type="character" w:customStyle="1" w:styleId="ab">
    <w:name w:val="Текст выноски Знак"/>
    <w:basedOn w:val="a0"/>
    <w:link w:val="aa"/>
    <w:uiPriority w:val="99"/>
    <w:semiHidden/>
    <w:locked/>
    <w:rsid w:val="00BC7535"/>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A288-BA01-4730-AC7B-BA14CB69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9385</Words>
  <Characters>66501</Characters>
  <Application>Microsoft Office Word</Application>
  <DocSecurity>0</DocSecurity>
  <Lines>554</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3</cp:revision>
  <cp:lastPrinted>2015-02-18T08:46:00Z</cp:lastPrinted>
  <dcterms:created xsi:type="dcterms:W3CDTF">2015-02-17T09:12:00Z</dcterms:created>
  <dcterms:modified xsi:type="dcterms:W3CDTF">2015-02-18T08:47:00Z</dcterms:modified>
</cp:coreProperties>
</file>