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D1" w:rsidRDefault="00AF12D1" w:rsidP="007964CA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964CA" w:rsidRPr="00646239" w:rsidRDefault="007964CA" w:rsidP="007964CA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3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964CA" w:rsidRPr="00646239" w:rsidRDefault="007964CA" w:rsidP="007964CA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3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7964CA" w:rsidRPr="00646239" w:rsidRDefault="007964CA" w:rsidP="007964CA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926"/>
        <w:gridCol w:w="4927"/>
      </w:tblGrid>
      <w:tr w:rsidR="007964CA" w:rsidRPr="00646239" w:rsidTr="00295B2D">
        <w:tc>
          <w:tcPr>
            <w:tcW w:w="4926" w:type="dxa"/>
          </w:tcPr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от 14 сентября 2018г.</w:t>
            </w:r>
          </w:p>
        </w:tc>
        <w:tc>
          <w:tcPr>
            <w:tcW w:w="4927" w:type="dxa"/>
          </w:tcPr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Приказ №57-2\</w:t>
            </w:r>
            <w:proofErr w:type="gramStart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Директор МКОУ «СОШ№8»</w:t>
            </w:r>
          </w:p>
          <w:p w:rsidR="007964CA" w:rsidRPr="00646239" w:rsidRDefault="007964CA" w:rsidP="00295B2D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_____________Эльмирзаева</w:t>
            </w:r>
            <w:proofErr w:type="spellEnd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</w:tbl>
    <w:p w:rsidR="00AF12D1" w:rsidRDefault="00AF12D1" w:rsidP="007964CA">
      <w:pPr>
        <w:widowControl w:val="0"/>
        <w:tabs>
          <w:tab w:val="left" w:pos="645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7589" w:rsidRPr="00EB7589" w:rsidRDefault="00EB7589" w:rsidP="00EB7589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B7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</w:p>
    <w:p w:rsidR="00EB7589" w:rsidRPr="00AF12D1" w:rsidRDefault="00EB7589" w:rsidP="00EB7589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F12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AF12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AF12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ложение </w:t>
      </w:r>
      <w:r w:rsidR="004D23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 текущей,</w:t>
      </w:r>
      <w:r w:rsidRPr="00AF12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промежуточной</w:t>
      </w:r>
      <w:r w:rsidR="004D23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итоговой</w:t>
      </w:r>
      <w:r w:rsidRPr="00AF12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аттестации </w:t>
      </w:r>
    </w:p>
    <w:p w:rsidR="00EB7589" w:rsidRPr="00AF12D1" w:rsidRDefault="00EB7589" w:rsidP="00EB7589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F12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учащихся 1-11-х классов </w:t>
      </w:r>
    </w:p>
    <w:p w:rsidR="00AF12D1" w:rsidRPr="00AF12D1" w:rsidRDefault="007964CA" w:rsidP="00EB7589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«СОШ№8»</w:t>
      </w:r>
    </w:p>
    <w:p w:rsidR="00123CCE" w:rsidRPr="009A1255" w:rsidRDefault="00123CCE" w:rsidP="007964CA">
      <w:pPr>
        <w:widowControl w:val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123CCE" w:rsidRPr="00DF3004" w:rsidRDefault="00123CCE" w:rsidP="00DA6F8D">
      <w:pPr>
        <w:tabs>
          <w:tab w:val="num" w:pos="420"/>
        </w:tabs>
        <w:overflowPunct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1.1. </w:t>
      </w:r>
      <w:proofErr w:type="gramStart"/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Настоящее Положение разработано в соответствии с</w:t>
      </w:r>
      <w:r w:rsidR="0032095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</w:t>
      </w:r>
      <w:r w:rsidR="004D2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ст.58,59</w:t>
      </w:r>
      <w:r w:rsidR="00320957" w:rsidRPr="00320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0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</w:t>
      </w:r>
      <w:r w:rsidR="00320957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от 29 декабря </w:t>
      </w:r>
      <w:r w:rsidR="0032095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320957" w:rsidRPr="00481FE3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2012 г</w:t>
        </w:r>
      </w:smartTag>
      <w:r w:rsidR="00320957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№ 273-ФЗ</w:t>
      </w:r>
      <w:r w:rsidR="00320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«Об образовании в Российской Федерации</w:t>
      </w:r>
      <w:r w:rsidR="00320957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="00DA6F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«Типовым положением об общеобразовательном учреждении», </w:t>
      </w:r>
      <w:r w:rsidR="000910B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соответствии с образовательной программой школы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регламентируе</w:t>
      </w:r>
      <w:r w:rsidR="00414E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 содержание и порядок текущей,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промежуточной</w:t>
      </w:r>
      <w:r w:rsidR="00414E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итоговой</w:t>
      </w:r>
      <w:r w:rsid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аттестации учащихся школы, </w:t>
      </w:r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приказом  </w:t>
      </w:r>
      <w:proofErr w:type="spellStart"/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Минобрнауки</w:t>
      </w:r>
      <w:proofErr w:type="spellEnd"/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России от 25.12.2013 № 1394</w:t>
      </w:r>
      <w:r w:rsidR="00DF3004">
        <w:rPr>
          <w:szCs w:val="24"/>
        </w:rPr>
        <w:t xml:space="preserve">  </w:t>
      </w:r>
      <w:r w:rsid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Порядке</w:t>
      </w:r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проведения государственной итоговой аттестации по образовательным программа</w:t>
      </w:r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 основного</w:t>
      </w:r>
      <w:proofErr w:type="gramEnd"/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общего образования», </w:t>
      </w:r>
      <w:r w:rsidR="00BC63DE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приказом</w:t>
      </w:r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proofErr w:type="spellStart"/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Минобрнауки</w:t>
      </w:r>
      <w:proofErr w:type="spellEnd"/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России от 26</w:t>
      </w:r>
      <w:r w:rsidR="00BC63DE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.12.2013 № </w:t>
      </w:r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1400 </w:t>
      </w:r>
      <w:r w:rsid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</w:t>
      </w:r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 Порядке</w:t>
      </w:r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проведения государственной итоговой аттестации по образовательным программам </w:t>
      </w:r>
      <w:r w:rsid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среднего</w:t>
      </w:r>
      <w:r w:rsidR="00DF3004" w:rsidRPr="00DF30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общего образования</w:t>
      </w:r>
      <w:r w:rsidR="00BC63DE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».</w:t>
      </w:r>
      <w:bookmarkStart w:id="0" w:name="_GoBack"/>
      <w:bookmarkEnd w:id="0"/>
    </w:p>
    <w:p w:rsidR="00123CCE" w:rsidRPr="009A1255" w:rsidRDefault="00123CCE" w:rsidP="00123CCE">
      <w:pPr>
        <w:widowControl w:val="0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123CCE" w:rsidRPr="009A1255" w:rsidRDefault="00BC780C" w:rsidP="00123CCE">
      <w:pPr>
        <w:widowControl w:val="0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Целями текущей, 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промежуточной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 итоговой 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аттестации являются:</w:t>
      </w:r>
    </w:p>
    <w:p w:rsidR="00123CCE" w:rsidRPr="009A1255" w:rsidRDefault="00123CCE" w:rsidP="00123CC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</w:t>
      </w:r>
      <w:r w:rsidR="00BC780C" w:rsidRPr="00BC780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или образовательного стандарта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123CCE" w:rsidRPr="009A1255" w:rsidRDefault="00123CCE" w:rsidP="00123CC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выполнения учебных программ в соответствии с календ</w:t>
      </w:r>
      <w:r w:rsidR="00BC780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арно-тематическим планированием;</w:t>
      </w:r>
    </w:p>
    <w:p w:rsidR="00123CCE" w:rsidRDefault="00123CCE" w:rsidP="00123CC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оценка личностных, предметн</w:t>
      </w:r>
      <w:r w:rsidR="00BC780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ых и </w:t>
      </w:r>
      <w:proofErr w:type="spellStart"/>
      <w:r w:rsidR="00BC780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метапредметных</w:t>
      </w:r>
      <w:proofErr w:type="spellEnd"/>
      <w:r w:rsidR="00BC780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результатов;</w:t>
      </w:r>
    </w:p>
    <w:p w:rsidR="00123CCE" w:rsidRPr="00F12713" w:rsidRDefault="00BC780C" w:rsidP="00F1271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80C">
        <w:rPr>
          <w:rFonts w:ascii="Times New Roman" w:hAnsi="Times New Roman" w:cs="Times New Roman"/>
          <w:sz w:val="24"/>
          <w:szCs w:val="24"/>
        </w:rPr>
        <w:t>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123CCE" w:rsidRPr="009A1255" w:rsidRDefault="00123CCE" w:rsidP="00123CCE">
      <w:pPr>
        <w:widowControl w:val="0"/>
        <w:spacing w:after="0"/>
        <w:ind w:firstLine="645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Текущая аттестация учащихся</w:t>
      </w:r>
    </w:p>
    <w:p w:rsidR="00123CCE" w:rsidRPr="009A1255" w:rsidRDefault="00123CCE" w:rsidP="00123CCE">
      <w:pPr>
        <w:widowControl w:val="0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 Текущей аттестации подлежат учащиеся 2-11 классов школы.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2.2. </w:t>
      </w:r>
      <w:r w:rsidRPr="009A125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Текущая аттестация учащихся 1-х классов в течение учебно</w:t>
      </w:r>
      <w:r w:rsidR="00385D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 года и 2-х классов  в течение</w:t>
      </w:r>
      <w:r w:rsidRPr="009A125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первой четверти осуществляется качественно без фиксации их достижений в классных журналах в виде отметок по пятибалльной шкале.</w:t>
      </w:r>
    </w:p>
    <w:p w:rsidR="00123CCE" w:rsidRPr="009A1255" w:rsidRDefault="004D23DE" w:rsidP="00123CCE">
      <w:pPr>
        <w:widowControl w:val="0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Обучающиеся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временно обучающиеся в санаторных школах, реабилитационных 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общеобразовательных учреждениях, аттестуются на основе текущих отметок, полученных в этих учебных заведениях.</w:t>
      </w:r>
    </w:p>
    <w:p w:rsidR="00123CCE" w:rsidRPr="009A1255" w:rsidRDefault="004D23DE" w:rsidP="00123CCE">
      <w:pPr>
        <w:widowControl w:val="0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</w:t>
      </w:r>
      <w:r w:rsidR="00123CCE"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С целью повышения результативности учебной деятельности, предупреждения неуспеваемости в 1-й, 2-й и 3-й четвертях, информирования учащихся и родителей во 2-11-х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</w:p>
    <w:p w:rsidR="00123CCE" w:rsidRPr="009A1255" w:rsidRDefault="00123CCE" w:rsidP="00123C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D23DE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3702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1255">
        <w:rPr>
          <w:rFonts w:ascii="Times New Roman" w:hAnsi="Times New Roman" w:cs="Times New Roman"/>
          <w:color w:val="000000"/>
          <w:sz w:val="24"/>
          <w:szCs w:val="24"/>
        </w:rPr>
        <w:t xml:space="preserve"> Оценка  личностных, </w:t>
      </w:r>
      <w:proofErr w:type="spellStart"/>
      <w:r w:rsidRPr="009A1255">
        <w:rPr>
          <w:rFonts w:ascii="Times New Roman" w:hAnsi="Times New Roman" w:cs="Times New Roman"/>
          <w:color w:val="000000"/>
          <w:sz w:val="24"/>
          <w:szCs w:val="24"/>
        </w:rPr>
        <w:t>метапред</w:t>
      </w:r>
      <w:r w:rsidR="00F12713">
        <w:rPr>
          <w:rFonts w:ascii="Times New Roman" w:hAnsi="Times New Roman" w:cs="Times New Roman"/>
          <w:color w:val="000000"/>
          <w:sz w:val="24"/>
          <w:szCs w:val="24"/>
        </w:rPr>
        <w:t>метных</w:t>
      </w:r>
      <w:proofErr w:type="spellEnd"/>
      <w:r w:rsidR="00F1271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в соответствии с требованиями ФГОС:</w:t>
      </w:r>
    </w:p>
    <w:p w:rsidR="00123CCE" w:rsidRPr="009A1255" w:rsidRDefault="00123CCE" w:rsidP="00123CCE">
      <w:pPr>
        <w:numPr>
          <w:ilvl w:val="1"/>
          <w:numId w:val="6"/>
        </w:numPr>
        <w:tabs>
          <w:tab w:val="num" w:pos="360"/>
        </w:tabs>
        <w:spacing w:after="0" w:line="240" w:lineRule="auto"/>
        <w:ind w:hanging="21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color w:val="000000"/>
          <w:sz w:val="24"/>
          <w:szCs w:val="24"/>
        </w:rPr>
        <w:t>Оценка  личностных результатов.</w:t>
      </w:r>
    </w:p>
    <w:p w:rsidR="00123CCE" w:rsidRPr="009A1255" w:rsidRDefault="00123CCE" w:rsidP="00123CC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color w:val="000000"/>
          <w:sz w:val="24"/>
          <w:szCs w:val="24"/>
        </w:rPr>
        <w:t>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123CCE" w:rsidRPr="009A1255" w:rsidRDefault="00123CCE" w:rsidP="00123CC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</w:t>
      </w: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ностные результаты выпускников на ступени начально</w:t>
      </w: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го общего образования </w:t>
      </w:r>
      <w:r w:rsidRPr="009A1255">
        <w:rPr>
          <w:rFonts w:ascii="Times New Roman" w:hAnsi="Times New Roman" w:cs="Times New Roman"/>
          <w:color w:val="000000"/>
          <w:sz w:val="24"/>
          <w:szCs w:val="24"/>
        </w:rPr>
        <w:t>в полном соответствии с требовани</w:t>
      </w:r>
      <w:r w:rsidRPr="009A125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ями ФГОС </w:t>
      </w: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123CCE" w:rsidRPr="009A1255" w:rsidRDefault="00123CCE" w:rsidP="00123CCE">
      <w:pPr>
        <w:numPr>
          <w:ilvl w:val="1"/>
          <w:numId w:val="6"/>
        </w:numPr>
        <w:tabs>
          <w:tab w:val="num" w:pos="360"/>
        </w:tabs>
        <w:spacing w:after="0" w:line="240" w:lineRule="auto"/>
        <w:ind w:hanging="21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proofErr w:type="spellStart"/>
      <w:r w:rsidRPr="009A125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A125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</w:t>
      </w:r>
    </w:p>
    <w:p w:rsidR="00123CCE" w:rsidRPr="009A1255" w:rsidRDefault="00123CCE" w:rsidP="00123CC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Оценка </w:t>
      </w:r>
      <w:proofErr w:type="spellStart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метапредметных</w:t>
      </w:r>
      <w:proofErr w:type="spellEnd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межпредметной</w:t>
      </w:r>
      <w:proofErr w:type="spellEnd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основе, мониторинг </w:t>
      </w:r>
      <w:proofErr w:type="spellStart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сформированности</w:t>
      </w:r>
      <w:proofErr w:type="spellEnd"/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основных учебных умений.</w:t>
      </w:r>
    </w:p>
    <w:p w:rsidR="00123CCE" w:rsidRPr="009A1255" w:rsidRDefault="00123CCE" w:rsidP="00123CCE">
      <w:pPr>
        <w:ind w:left="360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123CCE" w:rsidRPr="009A1255" w:rsidRDefault="00123CCE" w:rsidP="00123CC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Результаты накопленной оценки, полученной в ходе текущего и промежуточного оценивания, фиксируются, в форме Портфолио и учитываются при определении итоговой оценки. </w:t>
      </w:r>
    </w:p>
    <w:p w:rsidR="00123CCE" w:rsidRPr="009A1255" w:rsidRDefault="00123CCE" w:rsidP="00370280">
      <w:pPr>
        <w:widowControl w:val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123CCE" w:rsidRDefault="00123CCE" w:rsidP="00123CCE">
      <w:pPr>
        <w:widowControl w:val="0"/>
        <w:ind w:firstLine="645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3. Промежуточная </w:t>
      </w:r>
      <w:r w:rsidR="00414E9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и итоговая</w:t>
      </w:r>
      <w:r w:rsidRPr="009A125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аттестация учащихся</w:t>
      </w:r>
    </w:p>
    <w:p w:rsidR="005C3D62" w:rsidRPr="009A1255" w:rsidRDefault="005C3D62" w:rsidP="005C3D62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обучающихся 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проводится:</w:t>
      </w:r>
    </w:p>
    <w:p w:rsidR="005C3D62" w:rsidRPr="009A1255" w:rsidRDefault="005C3D62" w:rsidP="005C3D62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во 2 - 9-х классах - по четвертям;</w:t>
      </w:r>
    </w:p>
    <w:p w:rsidR="005C3D62" w:rsidRPr="009A1255" w:rsidRDefault="005C3D62" w:rsidP="005C3D62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в 10 - 11-х классах - по полугодиям;</w:t>
      </w:r>
    </w:p>
    <w:p w:rsidR="005C3D62" w:rsidRDefault="005C3D62" w:rsidP="005C3D62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в) по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курсу </w:t>
      </w:r>
      <w:r w:rsidRPr="009A12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РКО в  5-9-х классов - только по полугодиям.</w:t>
      </w:r>
    </w:p>
    <w:p w:rsidR="005C3D62" w:rsidRPr="005C3D62" w:rsidRDefault="005C3D62" w:rsidP="005C3D62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годовой аттестации допускаются все учащиеся переводных классов.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r w:rsidRPr="009A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может проводиться как письменно, так и устно. Формами проведения аттестации являются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(2-8-й классы);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предметам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="00131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(4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-8-й класс);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="0013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(5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-8,10-й класс);</w:t>
      </w:r>
    </w:p>
    <w:p w:rsidR="00123CCE" w:rsidRPr="009A1255" w:rsidRDefault="00123CCE" w:rsidP="00123CCE">
      <w:pPr>
        <w:pStyle w:val="a9"/>
        <w:widowControl w:val="0"/>
        <w:numPr>
          <w:ilvl w:val="0"/>
          <w:numId w:val="4"/>
        </w:numPr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контрольные работы (</w:t>
      </w:r>
      <w:r w:rsidR="00131823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класс)</w:t>
      </w:r>
    </w:p>
    <w:p w:rsidR="00123CCE" w:rsidRPr="009A1255" w:rsidRDefault="00123CCE" w:rsidP="00123CCE">
      <w:pPr>
        <w:pStyle w:val="a9"/>
        <w:widowControl w:val="0"/>
        <w:numPr>
          <w:ilvl w:val="0"/>
          <w:numId w:val="3"/>
        </w:numPr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читательских </w:t>
      </w:r>
      <w:r w:rsidR="00131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(1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классы);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реферата 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нормативов по физической культуре 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(5-8-й, 10-й классы);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(8-й, 10-й классы</w:t>
      </w:r>
      <w:r w:rsidR="00B164DF"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2-11-х классах всех уровней выставляются промежуточные (годовые) отметки, кроме учебного модуля физической культуры «Танцевальная аэробика» (10-11 классы, девочки), </w:t>
      </w:r>
      <w:r w:rsidR="00385D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игры» (1-4 класс), </w:t>
      </w:r>
      <w:r w:rsidR="00B164DF"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оцениваются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«зачет» - «незачет».</w:t>
      </w:r>
    </w:p>
    <w:p w:rsidR="00370280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</w:t>
      </w:r>
      <w:r w:rsidR="00775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общего образования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</w:t>
      </w:r>
      <w:proofErr w:type="spellStart"/>
      <w:proofErr w:type="gramStart"/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отдельном журнале достижения ученика по выбранному им </w:t>
      </w:r>
      <w:r w:rsidR="00370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по выбору (элективному курсу</w:t>
      </w:r>
      <w:r w:rsidR="00B164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64DF"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полугодие (год) предмета по выбору</w:t>
      </w:r>
      <w:r w:rsidR="003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(элективному курсу)</w:t>
      </w: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в классные журналы </w:t>
      </w:r>
      <w:r w:rsidR="008F69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сводную ведомость учета успеваемости обучающихся.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123CCE" w:rsidRPr="009A1255" w:rsidRDefault="00123CCE" w:rsidP="00123CCE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5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123CCE" w:rsidRPr="00481FE3" w:rsidRDefault="00123CCE" w:rsidP="00481FE3">
      <w:pPr>
        <w:widowControl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Итоговая отметка по учебному предмету, курсу выставляется учителем на основе отметки за учебный год </w:t>
      </w:r>
      <w:r w:rsidRPr="00481F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70280" w:rsidRPr="00481FE3" w:rsidRDefault="00481FE3" w:rsidP="00481FE3">
      <w:pPr>
        <w:widowControl w:val="0"/>
        <w:spacing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3.7</w:t>
      </w:r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навыков, с учетом преобладающей роли письменных работ. </w:t>
      </w:r>
      <w:r w:rsidR="005C3D62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Отметка учащихся за </w:t>
      </w:r>
      <w:r w:rsidR="005C3D6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год </w:t>
      </w:r>
      <w:r w:rsidR="005C3D62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выставляется на основе результатов </w:t>
      </w:r>
      <w:r w:rsidR="005C3D6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четвертных (полугодовых</w:t>
      </w:r>
      <w:r w:rsidR="005C3D62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) </w:t>
      </w:r>
      <w:r w:rsidR="005C3D6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отметок.</w:t>
      </w:r>
      <w:r w:rsidR="005C3D62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Результативность достижений учащихся оценивается в виде отметок «5», «4», «3», «2».</w:t>
      </w:r>
    </w:p>
    <w:p w:rsidR="00370280" w:rsidRPr="00481FE3" w:rsidRDefault="00481FE3" w:rsidP="00481FE3">
      <w:pPr>
        <w:widowControl w:val="0"/>
        <w:spacing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</w:t>
      </w:r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 Учащиеся, пропустившие по</w:t>
      </w:r>
      <w:r w:rsidR="005C3D6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неуважительной причине более 50</w:t>
      </w:r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% учебного времени по предмету, не </w:t>
      </w:r>
      <w:proofErr w:type="spellStart"/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аттестовываются</w:t>
      </w:r>
      <w:proofErr w:type="spellEnd"/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итогам четверти (полугодия). В журнале на предметной странице выставляется «н/а». </w:t>
      </w:r>
    </w:p>
    <w:p w:rsidR="00370280" w:rsidRPr="00481FE3" w:rsidRDefault="005C3D62" w:rsidP="00481FE3">
      <w:pPr>
        <w:widowControl w:val="0"/>
        <w:spacing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Учащимся, пропустившим более 50</w:t>
      </w:r>
      <w:r w:rsidR="00370280"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% учебного времени по уважительной причине (болезнь, спортивные соревнования) может быть выставлена отметка за четверть (полугодие) после успешной сдачи зачета.</w:t>
      </w:r>
    </w:p>
    <w:p w:rsidR="00D176D3" w:rsidRPr="00481FE3" w:rsidRDefault="00370280" w:rsidP="00481FE3">
      <w:pPr>
        <w:widowControl w:val="0"/>
        <w:spacing w:line="240" w:lineRule="auto"/>
        <w:ind w:firstLine="64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Для организации и проведения зачета по предметам учащимся, либо его родителям (лицам их заменяющим)</w:t>
      </w:r>
      <w:r w:rsidR="00385D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необходимо написать заявление на имя директора школы о разрешении оценивания знаний, умений и навыков по предметам. После чего директор школы издает приказ о  создании экспертной комиссии. Экспертная комиссия готовит </w:t>
      </w:r>
      <w:proofErr w:type="spellStart"/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КИМы</w:t>
      </w:r>
      <w:proofErr w:type="spellEnd"/>
      <w:r w:rsidRPr="00481FE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предметам и проводит</w:t>
      </w:r>
      <w:r w:rsidR="00FD203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экспертизу соответствия уровню </w:t>
      </w:r>
      <w:r w:rsidR="005C3D62" w:rsidRPr="00BC780C">
        <w:rPr>
          <w:rFonts w:ascii="Times New Roman" w:hAnsi="Times New Roman" w:cs="Times New Roman"/>
          <w:sz w:val="24"/>
          <w:szCs w:val="24"/>
        </w:rPr>
        <w:t>образовательного стандарта.</w:t>
      </w:r>
    </w:p>
    <w:p w:rsidR="00481FE3" w:rsidRPr="00481FE3" w:rsidRDefault="00B164DF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3.9 Неудовлетворительные</w:t>
      </w:r>
      <w:r w:rsidR="00370280" w:rsidRPr="00481FE3"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414E99" w:rsidRPr="00481FE3">
        <w:rPr>
          <w:rFonts w:ascii="Times New Roman" w:hAnsi="Times New Roman" w:cs="Times New Roman"/>
          <w:sz w:val="24"/>
          <w:szCs w:val="24"/>
        </w:rPr>
        <w:t>не прохождение</w:t>
      </w:r>
      <w:r w:rsidR="00370280" w:rsidRPr="00481FE3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81FE3" w:rsidRPr="00481FE3" w:rsidRDefault="00481FE3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3.10.</w:t>
      </w:r>
      <w:r w:rsidR="00370280" w:rsidRPr="00481FE3">
        <w:rPr>
          <w:rFonts w:ascii="Times New Roman" w:hAnsi="Times New Roman" w:cs="Times New Roman"/>
          <w:sz w:val="24"/>
          <w:szCs w:val="24"/>
        </w:rPr>
        <w:t xml:space="preserve"> Обучающиеся обязаны ликвидировать академическую задолженность.</w:t>
      </w:r>
    </w:p>
    <w:p w:rsidR="00481FE3" w:rsidRPr="00481FE3" w:rsidRDefault="00481FE3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3.11</w:t>
      </w:r>
      <w:r w:rsidR="00370280" w:rsidRPr="00481FE3">
        <w:rPr>
          <w:rFonts w:ascii="Times New Roman" w:hAnsi="Times New Roman" w:cs="Times New Roman"/>
          <w:sz w:val="24"/>
          <w:szCs w:val="24"/>
        </w:rPr>
        <w:t xml:space="preserve">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</w:t>
      </w:r>
      <w:r w:rsidR="00370280" w:rsidRPr="00481FE3">
        <w:rPr>
          <w:rFonts w:ascii="Times New Roman" w:hAnsi="Times New Roman" w:cs="Times New Roman"/>
          <w:sz w:val="24"/>
          <w:szCs w:val="24"/>
        </w:rPr>
        <w:lastRenderedPageBreak/>
        <w:t>ликвидации академической задолженности и обеспечить контроль за своевременностью ее ликвидации.</w:t>
      </w:r>
    </w:p>
    <w:p w:rsidR="00370280" w:rsidRPr="00481FE3" w:rsidRDefault="00481FE3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3.12</w:t>
      </w:r>
      <w:r w:rsidR="00370280" w:rsidRPr="00481FE3">
        <w:rPr>
          <w:rFonts w:ascii="Times New Roman" w:hAnsi="Times New Roman" w:cs="Times New Roman"/>
          <w:sz w:val="24"/>
          <w:szCs w:val="24"/>
        </w:rPr>
        <w:t>. Обучающиеся, имеющие академическую задолженность, вправе пройти промежуточную аттестацию по соответствующим учебному предмету,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481FE3" w:rsidRPr="00481FE3" w:rsidRDefault="00370280" w:rsidP="00481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481FE3" w:rsidRPr="00481FE3" w:rsidRDefault="00481FE3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3.13</w:t>
      </w:r>
      <w:r w:rsidR="00370280" w:rsidRPr="00481FE3">
        <w:rPr>
          <w:rFonts w:ascii="Times New Roman" w:hAnsi="Times New Roman" w:cs="Times New Roman"/>
          <w:sz w:val="24"/>
          <w:szCs w:val="24"/>
        </w:rPr>
        <w:t xml:space="preserve">. Обучающиеся, не прошедшие промежуточной аттестации по уважительным причинам или имеющие академическую задолженность, переводятся в следующий </w:t>
      </w:r>
      <w:r w:rsidR="00414E99" w:rsidRPr="00481FE3">
        <w:rPr>
          <w:rFonts w:ascii="Times New Roman" w:hAnsi="Times New Roman" w:cs="Times New Roman"/>
          <w:sz w:val="24"/>
          <w:szCs w:val="24"/>
        </w:rPr>
        <w:t>класс условно</w:t>
      </w:r>
      <w:r w:rsidR="00370280" w:rsidRPr="00481FE3">
        <w:rPr>
          <w:rFonts w:ascii="Times New Roman" w:hAnsi="Times New Roman" w:cs="Times New Roman"/>
          <w:sz w:val="24"/>
          <w:szCs w:val="24"/>
        </w:rPr>
        <w:t>.</w:t>
      </w:r>
    </w:p>
    <w:p w:rsidR="00481FE3" w:rsidRPr="00481FE3" w:rsidRDefault="00481FE3" w:rsidP="00481F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3.14</w:t>
      </w:r>
      <w:r w:rsidR="00370280" w:rsidRPr="00481FE3">
        <w:rPr>
          <w:rFonts w:ascii="Times New Roman" w:hAnsi="Times New Roman" w:cs="Times New Roman"/>
          <w:sz w:val="24"/>
          <w:szCs w:val="24"/>
        </w:rPr>
        <w:t>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70280" w:rsidRDefault="00481FE3" w:rsidP="00481FE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FE3">
        <w:rPr>
          <w:rFonts w:ascii="Times New Roman" w:hAnsi="Times New Roman" w:cs="Times New Roman"/>
          <w:sz w:val="24"/>
          <w:szCs w:val="24"/>
        </w:rPr>
        <w:t>3.15</w:t>
      </w:r>
      <w:r w:rsidR="00370280" w:rsidRPr="00481FE3">
        <w:rPr>
          <w:rFonts w:ascii="Times New Roman" w:hAnsi="Times New Roman" w:cs="Times New Roman"/>
          <w:sz w:val="24"/>
          <w:szCs w:val="24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414E99" w:rsidRPr="00414E99" w:rsidRDefault="00414E99" w:rsidP="00414E9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4" w:lineRule="exact"/>
        <w:ind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3.16. </w:t>
      </w:r>
      <w:r w:rsidRPr="00414E99">
        <w:rPr>
          <w:rFonts w:ascii="Times New Roman" w:hAnsi="Times New Roman" w:cs="Times New Roman"/>
          <w:sz w:val="24"/>
          <w:szCs w:val="24"/>
        </w:rPr>
        <w:t>Итоговое сочинение (изложение) в 11 классе проводится в соответствии с техническим регламентом и рекомендациями по организации и проведению итогового сочинения (изложения), разработанными Федеральной службой по надзору в сфере образования и науки.</w:t>
      </w:r>
    </w:p>
    <w:p w:rsidR="00B164DF" w:rsidRDefault="00414E99" w:rsidP="00B164DF">
      <w:pPr>
        <w:shd w:val="clear" w:color="auto" w:fill="FFFFFF"/>
        <w:spacing w:line="274" w:lineRule="exact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414E99">
        <w:rPr>
          <w:rFonts w:ascii="Times New Roman" w:hAnsi="Times New Roman" w:cs="Times New Roman"/>
          <w:sz w:val="24"/>
          <w:szCs w:val="24"/>
        </w:rPr>
        <w:t>Изложение вправе писать учащиеся с ограниченными возможностями здоровья и дети-инвалиды;</w:t>
      </w:r>
    </w:p>
    <w:p w:rsidR="00414E99" w:rsidRDefault="00414E99" w:rsidP="00B164DF">
      <w:pPr>
        <w:shd w:val="clear" w:color="auto" w:fill="FFFFFF"/>
        <w:spacing w:line="274" w:lineRule="exact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414E99">
        <w:rPr>
          <w:rFonts w:ascii="Times New Roman" w:hAnsi="Times New Roman" w:cs="Times New Roman"/>
          <w:sz w:val="24"/>
          <w:szCs w:val="24"/>
        </w:rPr>
        <w:t>Сочинение (изложение) оценивается в соответствии с «Критериями оценивания итогового сочинения организациями, реализующими образовательные программы среднего общего образования», разработанными Федеральной службой по надзору в сфере образования и науки. Результатом итогового сочинения (изложения) является «зачет» или «незачет». В случае, если учащийся получил «незачет» за итоговое сочинение (изложение), он допускается повторно к проведению итогового сочинения (изложения) в дополнительные сроки, устанавливаемые Министерством общего и профессионального образования Свердловской области.</w:t>
      </w:r>
    </w:p>
    <w:p w:rsidR="00DF3004" w:rsidRDefault="00DF3004" w:rsidP="00DF300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3.17. </w:t>
      </w:r>
      <w:r w:rsidRPr="004D23DE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F3004" w:rsidRDefault="00DF3004" w:rsidP="00DF30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Pr="004D23DE">
        <w:rPr>
          <w:rFonts w:ascii="Times New Roman" w:hAnsi="Times New Roman" w:cs="Times New Roman"/>
          <w:sz w:val="24"/>
          <w:szCs w:val="24"/>
        </w:rPr>
        <w:t xml:space="preserve">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DF3004" w:rsidRPr="00414E99" w:rsidRDefault="00DF3004" w:rsidP="00B164DF">
      <w:pPr>
        <w:shd w:val="clear" w:color="auto" w:fill="FFFFFF"/>
        <w:spacing w:line="274" w:lineRule="exact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9927ED" w:rsidRDefault="009927ED" w:rsidP="007964C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9927ED" w:rsidSect="007C6F65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DE7"/>
    <w:multiLevelType w:val="hybridMultilevel"/>
    <w:tmpl w:val="0D04C3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AD47B9"/>
    <w:multiLevelType w:val="hybridMultilevel"/>
    <w:tmpl w:val="B076290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24CF4844"/>
    <w:multiLevelType w:val="hybridMultilevel"/>
    <w:tmpl w:val="137CE1F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2DB26EE"/>
    <w:multiLevelType w:val="hybridMultilevel"/>
    <w:tmpl w:val="E450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F693D"/>
    <w:multiLevelType w:val="singleLevel"/>
    <w:tmpl w:val="28F80920"/>
    <w:lvl w:ilvl="0">
      <w:start w:val="12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367B5A83"/>
    <w:multiLevelType w:val="hybridMultilevel"/>
    <w:tmpl w:val="2486AF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7726CAD"/>
    <w:multiLevelType w:val="hybridMultilevel"/>
    <w:tmpl w:val="1F2AD7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E4E16"/>
    <w:multiLevelType w:val="hybridMultilevel"/>
    <w:tmpl w:val="DD686582"/>
    <w:lvl w:ilvl="0" w:tplc="047C4578">
      <w:start w:val="1"/>
      <w:numFmt w:val="bullet"/>
      <w:lvlText w:val=""/>
      <w:lvlJc w:val="left"/>
      <w:pPr>
        <w:tabs>
          <w:tab w:val="num" w:pos="1212"/>
        </w:tabs>
        <w:ind w:left="645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B7589"/>
    <w:rsid w:val="000910BC"/>
    <w:rsid w:val="000A248E"/>
    <w:rsid w:val="000C5B60"/>
    <w:rsid w:val="000E5F9D"/>
    <w:rsid w:val="00123A75"/>
    <w:rsid w:val="00123CCE"/>
    <w:rsid w:val="00131823"/>
    <w:rsid w:val="001539E8"/>
    <w:rsid w:val="00160455"/>
    <w:rsid w:val="0019597F"/>
    <w:rsid w:val="001C7CFC"/>
    <w:rsid w:val="002917CB"/>
    <w:rsid w:val="00320957"/>
    <w:rsid w:val="003321E2"/>
    <w:rsid w:val="0036141F"/>
    <w:rsid w:val="00370280"/>
    <w:rsid w:val="00382DAB"/>
    <w:rsid w:val="00385D90"/>
    <w:rsid w:val="003A1E80"/>
    <w:rsid w:val="003A3104"/>
    <w:rsid w:val="00414E99"/>
    <w:rsid w:val="00451203"/>
    <w:rsid w:val="00481FE3"/>
    <w:rsid w:val="00493DA8"/>
    <w:rsid w:val="004D23DE"/>
    <w:rsid w:val="004E453C"/>
    <w:rsid w:val="005033B0"/>
    <w:rsid w:val="00525155"/>
    <w:rsid w:val="00531116"/>
    <w:rsid w:val="00571360"/>
    <w:rsid w:val="00575223"/>
    <w:rsid w:val="005C041D"/>
    <w:rsid w:val="005C179E"/>
    <w:rsid w:val="005C3D62"/>
    <w:rsid w:val="005D769F"/>
    <w:rsid w:val="006277D7"/>
    <w:rsid w:val="006445F3"/>
    <w:rsid w:val="0070618D"/>
    <w:rsid w:val="0071459C"/>
    <w:rsid w:val="00775A7A"/>
    <w:rsid w:val="007964CA"/>
    <w:rsid w:val="00797976"/>
    <w:rsid w:val="007B0E3D"/>
    <w:rsid w:val="007B6C5F"/>
    <w:rsid w:val="007C6F65"/>
    <w:rsid w:val="007D37B7"/>
    <w:rsid w:val="00810B4B"/>
    <w:rsid w:val="008F697F"/>
    <w:rsid w:val="009220D2"/>
    <w:rsid w:val="009927ED"/>
    <w:rsid w:val="009C2A63"/>
    <w:rsid w:val="00A052E9"/>
    <w:rsid w:val="00A43B0A"/>
    <w:rsid w:val="00A734E2"/>
    <w:rsid w:val="00AA4983"/>
    <w:rsid w:val="00AE1508"/>
    <w:rsid w:val="00AF12D1"/>
    <w:rsid w:val="00AF586C"/>
    <w:rsid w:val="00B04AEF"/>
    <w:rsid w:val="00B0702E"/>
    <w:rsid w:val="00B164DF"/>
    <w:rsid w:val="00B80C80"/>
    <w:rsid w:val="00B95C32"/>
    <w:rsid w:val="00B96898"/>
    <w:rsid w:val="00BC63DE"/>
    <w:rsid w:val="00BC780C"/>
    <w:rsid w:val="00C7172B"/>
    <w:rsid w:val="00C856BE"/>
    <w:rsid w:val="00D176D3"/>
    <w:rsid w:val="00D94449"/>
    <w:rsid w:val="00DA6F8D"/>
    <w:rsid w:val="00DF3004"/>
    <w:rsid w:val="00E00457"/>
    <w:rsid w:val="00E15D76"/>
    <w:rsid w:val="00E44F1A"/>
    <w:rsid w:val="00EB7589"/>
    <w:rsid w:val="00EC743D"/>
    <w:rsid w:val="00F12713"/>
    <w:rsid w:val="00F44437"/>
    <w:rsid w:val="00F45409"/>
    <w:rsid w:val="00F460BD"/>
    <w:rsid w:val="00F90A7A"/>
    <w:rsid w:val="00F911DF"/>
    <w:rsid w:val="00FC0DC6"/>
    <w:rsid w:val="00FD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03"/>
  </w:style>
  <w:style w:type="paragraph" w:styleId="3">
    <w:name w:val="heading 3"/>
    <w:basedOn w:val="a"/>
    <w:next w:val="a"/>
    <w:link w:val="30"/>
    <w:uiPriority w:val="9"/>
    <w:qFormat/>
    <w:rsid w:val="00EB75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5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EB7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7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B7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EB75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Title"/>
    <w:basedOn w:val="a"/>
    <w:link w:val="a4"/>
    <w:uiPriority w:val="10"/>
    <w:qFormat/>
    <w:rsid w:val="00EB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B7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7589"/>
    <w:rPr>
      <w:b/>
      <w:bCs/>
    </w:rPr>
  </w:style>
  <w:style w:type="paragraph" w:styleId="a6">
    <w:name w:val="Normal (Web)"/>
    <w:basedOn w:val="a"/>
    <w:unhideWhenUsed/>
    <w:rsid w:val="00A43B0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6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6F65"/>
    <w:pPr>
      <w:ind w:left="720"/>
      <w:contextualSpacing/>
    </w:pPr>
  </w:style>
  <w:style w:type="paragraph" w:customStyle="1" w:styleId="Default">
    <w:name w:val="Default"/>
    <w:rsid w:val="00992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rsid w:val="00B04A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04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EE81-4EF8-4903-80FB-94A4B1D8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1</cp:lastModifiedBy>
  <cp:revision>45</cp:revision>
  <cp:lastPrinted>2016-06-20T04:09:00Z</cp:lastPrinted>
  <dcterms:created xsi:type="dcterms:W3CDTF">2010-02-02T09:41:00Z</dcterms:created>
  <dcterms:modified xsi:type="dcterms:W3CDTF">2019-04-03T07:45:00Z</dcterms:modified>
</cp:coreProperties>
</file>